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rsidP="00E80F3E">
      <w:pPr>
        <w:pStyle w:val="Heading5"/>
      </w:pPr>
    </w:p>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7A4054">
        <w:rPr>
          <w:b/>
          <w:sz w:val="24"/>
          <w:u w:val="single"/>
        </w:rPr>
        <w:t>FEBRUARY 13</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r w:rsidR="00472ECA" w:rsidRPr="00FF76A6">
        <w:rPr>
          <w:sz w:val="24"/>
          <w:szCs w:val="24"/>
        </w:rPr>
        <w:t>Michael Lisk</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00265636">
        <w:rPr>
          <w:sz w:val="24"/>
          <w:szCs w:val="24"/>
        </w:rPr>
        <w:t xml:space="preserve"> (7:02 p.m.)</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CD4B92" w:rsidRPr="00265636" w:rsidRDefault="00FF76A6" w:rsidP="0026563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472ECA">
        <w:rPr>
          <w:sz w:val="24"/>
          <w:szCs w:val="24"/>
        </w:rPr>
        <w:t>Dawn Ludovici</w:t>
      </w:r>
      <w:r w:rsidR="00BB1A09">
        <w:rPr>
          <w:sz w:val="24"/>
          <w:szCs w:val="24"/>
        </w:rPr>
        <w:tab/>
      </w:r>
      <w:r w:rsidR="00BB1A09">
        <w:rPr>
          <w:sz w:val="24"/>
          <w:szCs w:val="24"/>
        </w:rPr>
        <w:tab/>
      </w:r>
      <w:r w:rsidRPr="00FF76A6">
        <w:rPr>
          <w:sz w:val="24"/>
          <w:szCs w:val="24"/>
        </w:rPr>
        <w:t>Barry Worczak</w:t>
      </w:r>
      <w:r>
        <w:rPr>
          <w:sz w:val="24"/>
          <w:szCs w:val="24"/>
        </w:rPr>
        <w:tab/>
      </w:r>
      <w:r>
        <w:rPr>
          <w:sz w:val="24"/>
          <w:szCs w:val="24"/>
        </w:rPr>
        <w:tab/>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F668FE"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C03834" w:rsidRDefault="00C03834">
      <w:pPr>
        <w:tabs>
          <w:tab w:val="left" w:pos="1440"/>
          <w:tab w:val="left" w:pos="4320"/>
        </w:tabs>
        <w:rPr>
          <w:sz w:val="24"/>
        </w:rPr>
      </w:pPr>
      <w:r>
        <w:rPr>
          <w:sz w:val="24"/>
        </w:rPr>
        <w:tab/>
        <w:t>Mark Austin, SL SRP President</w:t>
      </w:r>
    </w:p>
    <w:p w:rsidR="00F668FE" w:rsidRDefault="00F668FE">
      <w:pPr>
        <w:tabs>
          <w:tab w:val="left" w:pos="1440"/>
          <w:tab w:val="left" w:pos="4320"/>
        </w:tabs>
        <w:rPr>
          <w:sz w:val="24"/>
        </w:rPr>
      </w:pPr>
      <w:r>
        <w:rPr>
          <w:sz w:val="24"/>
        </w:rPr>
        <w:tab/>
      </w:r>
      <w:r w:rsidR="00265636">
        <w:rPr>
          <w:sz w:val="24"/>
        </w:rPr>
        <w:t>Michael Hanno, Transportation Supervisor</w:t>
      </w:r>
    </w:p>
    <w:p w:rsidR="00265636" w:rsidRDefault="00265636">
      <w:pPr>
        <w:tabs>
          <w:tab w:val="left" w:pos="1440"/>
          <w:tab w:val="left" w:pos="4320"/>
        </w:tabs>
        <w:rPr>
          <w:sz w:val="24"/>
        </w:rPr>
      </w:pPr>
      <w:r>
        <w:rPr>
          <w:sz w:val="24"/>
        </w:rPr>
        <w:tab/>
        <w:t>Richard Poniktera, Director of Facilities</w:t>
      </w:r>
    </w:p>
    <w:p w:rsidR="00265636" w:rsidRDefault="00265636">
      <w:pPr>
        <w:tabs>
          <w:tab w:val="left" w:pos="1440"/>
          <w:tab w:val="left" w:pos="4320"/>
        </w:tabs>
        <w:rPr>
          <w:sz w:val="24"/>
        </w:rPr>
      </w:pPr>
      <w:r>
        <w:rPr>
          <w:sz w:val="24"/>
        </w:rPr>
        <w:tab/>
        <w:t>Beranda Marks &amp; Lanette Liddiard, Middle School Faculty</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A12032">
        <w:rPr>
          <w:sz w:val="24"/>
        </w:rPr>
        <w:t>6:3</w:t>
      </w:r>
      <w:r w:rsidR="00265636">
        <w:rPr>
          <w:sz w:val="24"/>
        </w:rPr>
        <w:t>2</w:t>
      </w:r>
      <w:r w:rsidR="00A12032">
        <w:rPr>
          <w:sz w:val="24"/>
        </w:rPr>
        <w:t xml:space="preserve"> </w:t>
      </w:r>
      <w:r w:rsidR="00A21370">
        <w:rPr>
          <w:sz w:val="24"/>
        </w:rPr>
        <w:t xml:space="preserve">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65636">
            <w:pPr>
              <w:tabs>
                <w:tab w:val="left" w:pos="4320"/>
              </w:tabs>
              <w:ind w:right="156"/>
              <w:rPr>
                <w:sz w:val="24"/>
              </w:rPr>
            </w:pPr>
            <w:r>
              <w:rPr>
                <w:sz w:val="24"/>
              </w:rPr>
              <w:t>250.</w:t>
            </w:r>
          </w:p>
        </w:tc>
        <w:tc>
          <w:tcPr>
            <w:tcW w:w="7560" w:type="dxa"/>
          </w:tcPr>
          <w:p w:rsidR="00CD4B92" w:rsidRDefault="00915779" w:rsidP="00C14DF4">
            <w:pPr>
              <w:tabs>
                <w:tab w:val="left" w:pos="3384"/>
              </w:tabs>
              <w:rPr>
                <w:sz w:val="24"/>
              </w:rPr>
            </w:pPr>
            <w:r>
              <w:rPr>
                <w:sz w:val="24"/>
              </w:rPr>
              <w:t>Mr. Ventura moved, Mrs. Ludovici seconded, that the minutes of the January 16, 2018 Regular Meeting be approved.</w:t>
            </w:r>
          </w:p>
          <w:p w:rsidR="00915779" w:rsidRDefault="00915779"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15779">
            <w:pPr>
              <w:tabs>
                <w:tab w:val="left" w:pos="4320"/>
              </w:tabs>
              <w:ind w:right="156"/>
              <w:rPr>
                <w:sz w:val="24"/>
              </w:rPr>
            </w:pPr>
            <w:r>
              <w:rPr>
                <w:sz w:val="24"/>
              </w:rPr>
              <w:t>251.</w:t>
            </w:r>
          </w:p>
        </w:tc>
        <w:tc>
          <w:tcPr>
            <w:tcW w:w="7560" w:type="dxa"/>
          </w:tcPr>
          <w:p w:rsidR="00874953" w:rsidRDefault="00915779" w:rsidP="00874953">
            <w:pPr>
              <w:tabs>
                <w:tab w:val="left" w:pos="3384"/>
                <w:tab w:val="left" w:pos="4320"/>
              </w:tabs>
              <w:rPr>
                <w:sz w:val="24"/>
              </w:rPr>
            </w:pPr>
            <w:r>
              <w:rPr>
                <w:sz w:val="24"/>
              </w:rPr>
              <w:t xml:space="preserve">Mr. Liendecker </w:t>
            </w:r>
            <w:r w:rsidR="00874953">
              <w:rPr>
                <w:sz w:val="24"/>
              </w:rPr>
              <w:t xml:space="preserve">moved, </w:t>
            </w:r>
            <w:r>
              <w:rPr>
                <w:sz w:val="24"/>
              </w:rPr>
              <w:t xml:space="preserve">Mr. Burmingham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915779" w:rsidRPr="00915779" w:rsidRDefault="00915779" w:rsidP="00915779">
            <w:pPr>
              <w:tabs>
                <w:tab w:val="left" w:pos="504"/>
                <w:tab w:val="left" w:pos="3384"/>
                <w:tab w:val="left" w:pos="4320"/>
              </w:tabs>
              <w:ind w:left="504" w:hanging="504"/>
              <w:rPr>
                <w:sz w:val="24"/>
              </w:rPr>
            </w:pPr>
            <w:r>
              <w:rPr>
                <w:sz w:val="24"/>
              </w:rPr>
              <w:t>(1)</w:t>
            </w:r>
            <w:r>
              <w:rPr>
                <w:sz w:val="24"/>
              </w:rPr>
              <w:tab/>
            </w:r>
            <w:r w:rsidRPr="00915779">
              <w:rPr>
                <w:sz w:val="24"/>
                <w:u w:val="single"/>
              </w:rPr>
              <w:t>GENERAL FUND</w:t>
            </w:r>
          </w:p>
          <w:p w:rsidR="00915779" w:rsidRPr="00915779" w:rsidRDefault="00915779" w:rsidP="00915779">
            <w:pPr>
              <w:tabs>
                <w:tab w:val="left" w:pos="504"/>
                <w:tab w:val="left" w:pos="3384"/>
                <w:tab w:val="left" w:pos="4320"/>
              </w:tabs>
              <w:ind w:left="504" w:hanging="504"/>
              <w:rPr>
                <w:sz w:val="24"/>
              </w:rPr>
            </w:pPr>
            <w:r w:rsidRPr="00915779">
              <w:rPr>
                <w:sz w:val="24"/>
              </w:rPr>
              <w:t xml:space="preserve">        Resolved that in accordance with the recommendation of the Superintendent of</w:t>
            </w:r>
            <w:r>
              <w:rPr>
                <w:sz w:val="24"/>
              </w:rPr>
              <w:t xml:space="preserve"> </w:t>
            </w:r>
            <w:r w:rsidRPr="00915779">
              <w:rPr>
                <w:sz w:val="24"/>
              </w:rPr>
              <w:t>Schools, checks be issued in payment of January bills as duly audited in the amount of $2,221,654.66 from the General Fund.</w:t>
            </w:r>
          </w:p>
          <w:p w:rsidR="00915779" w:rsidRPr="00915779" w:rsidRDefault="00915779" w:rsidP="00915779">
            <w:pPr>
              <w:tabs>
                <w:tab w:val="left" w:pos="504"/>
                <w:tab w:val="left" w:pos="3384"/>
                <w:tab w:val="left" w:pos="4320"/>
              </w:tabs>
              <w:ind w:left="504" w:hanging="504"/>
              <w:rPr>
                <w:sz w:val="24"/>
              </w:rPr>
            </w:pPr>
          </w:p>
          <w:p w:rsidR="00915779" w:rsidRPr="00915779" w:rsidRDefault="00915779" w:rsidP="00915779">
            <w:pPr>
              <w:tabs>
                <w:tab w:val="left" w:pos="504"/>
                <w:tab w:val="left" w:pos="3384"/>
                <w:tab w:val="left" w:pos="4320"/>
              </w:tabs>
              <w:ind w:left="504" w:hanging="504"/>
              <w:rPr>
                <w:sz w:val="24"/>
              </w:rPr>
            </w:pPr>
            <w:r>
              <w:rPr>
                <w:sz w:val="24"/>
              </w:rPr>
              <w:t>(2)</w:t>
            </w:r>
            <w:r>
              <w:rPr>
                <w:sz w:val="24"/>
              </w:rPr>
              <w:tab/>
            </w:r>
            <w:r w:rsidRPr="00915779">
              <w:rPr>
                <w:sz w:val="24"/>
                <w:u w:val="single"/>
              </w:rPr>
              <w:t>SCHOOL LUNCH FUND</w:t>
            </w:r>
          </w:p>
          <w:p w:rsidR="00915779" w:rsidRPr="00915779" w:rsidRDefault="00915779" w:rsidP="00915779">
            <w:pPr>
              <w:tabs>
                <w:tab w:val="left" w:pos="504"/>
                <w:tab w:val="left" w:pos="3384"/>
                <w:tab w:val="left" w:pos="4320"/>
              </w:tabs>
              <w:ind w:left="504" w:hanging="504"/>
              <w:rPr>
                <w:sz w:val="24"/>
              </w:rPr>
            </w:pPr>
            <w:r>
              <w:rPr>
                <w:sz w:val="24"/>
              </w:rPr>
              <w:tab/>
            </w:r>
            <w:r w:rsidRPr="00915779">
              <w:rPr>
                <w:sz w:val="24"/>
              </w:rPr>
              <w:t>Resolved that in accordance with the recommend</w:t>
            </w:r>
            <w:r>
              <w:rPr>
                <w:sz w:val="24"/>
              </w:rPr>
              <w:t xml:space="preserve">ation of the Superintendent of </w:t>
            </w:r>
            <w:r w:rsidRPr="00915779">
              <w:rPr>
                <w:sz w:val="24"/>
              </w:rPr>
              <w:t>Schools, checks be issued in payment of Januar</w:t>
            </w:r>
            <w:r>
              <w:rPr>
                <w:sz w:val="24"/>
              </w:rPr>
              <w:t xml:space="preserve">y bills as duly audited in the </w:t>
            </w:r>
            <w:r w:rsidRPr="00915779">
              <w:rPr>
                <w:sz w:val="24"/>
              </w:rPr>
              <w:t>amount of $85,777.96 from the School Lunch Fund.</w:t>
            </w:r>
          </w:p>
          <w:p w:rsidR="00915779" w:rsidRPr="00915779" w:rsidRDefault="00915779" w:rsidP="00915779">
            <w:pPr>
              <w:tabs>
                <w:tab w:val="left" w:pos="504"/>
                <w:tab w:val="left" w:pos="3384"/>
                <w:tab w:val="left" w:pos="4320"/>
              </w:tabs>
              <w:ind w:left="504" w:hanging="504"/>
              <w:rPr>
                <w:sz w:val="24"/>
              </w:rPr>
            </w:pPr>
          </w:p>
          <w:p w:rsidR="00915779" w:rsidRPr="00915779" w:rsidRDefault="00915779" w:rsidP="00915779">
            <w:pPr>
              <w:tabs>
                <w:tab w:val="left" w:pos="504"/>
                <w:tab w:val="left" w:pos="3384"/>
                <w:tab w:val="left" w:pos="4320"/>
              </w:tabs>
              <w:ind w:left="504" w:hanging="504"/>
              <w:rPr>
                <w:sz w:val="24"/>
              </w:rPr>
            </w:pPr>
            <w:r>
              <w:rPr>
                <w:sz w:val="24"/>
              </w:rPr>
              <w:t>(3)</w:t>
            </w:r>
            <w:r>
              <w:rPr>
                <w:sz w:val="24"/>
              </w:rPr>
              <w:tab/>
            </w:r>
            <w:r w:rsidRPr="00915779">
              <w:rPr>
                <w:sz w:val="24"/>
                <w:u w:val="single"/>
              </w:rPr>
              <w:t>SPECIAL AID FUND</w:t>
            </w:r>
          </w:p>
          <w:p w:rsidR="00915779" w:rsidRPr="00915779" w:rsidRDefault="00915779" w:rsidP="00915779">
            <w:pPr>
              <w:tabs>
                <w:tab w:val="left" w:pos="504"/>
                <w:tab w:val="left" w:pos="3384"/>
                <w:tab w:val="left" w:pos="4320"/>
              </w:tabs>
              <w:ind w:left="504" w:hanging="504"/>
              <w:rPr>
                <w:sz w:val="24"/>
              </w:rPr>
            </w:pPr>
            <w:r w:rsidRPr="00915779">
              <w:rPr>
                <w:sz w:val="24"/>
              </w:rPr>
              <w:tab/>
              <w:t>Resolved that in accordance with the recommend</w:t>
            </w:r>
            <w:r>
              <w:rPr>
                <w:sz w:val="24"/>
              </w:rPr>
              <w:t xml:space="preserve">ation of the Superintendent of </w:t>
            </w:r>
            <w:r w:rsidRPr="00915779">
              <w:rPr>
                <w:sz w:val="24"/>
              </w:rPr>
              <w:t>Schools, checks be issued in payment of Januar</w:t>
            </w:r>
            <w:r>
              <w:rPr>
                <w:sz w:val="24"/>
              </w:rPr>
              <w:t xml:space="preserve">y bills as duly audited in the </w:t>
            </w:r>
            <w:r w:rsidRPr="00915779">
              <w:rPr>
                <w:sz w:val="24"/>
              </w:rPr>
              <w:t>amount of $102,660.13 from the Special Aid Fund.</w:t>
            </w:r>
          </w:p>
          <w:p w:rsidR="00915779" w:rsidRPr="00915779" w:rsidRDefault="00915779" w:rsidP="00915779">
            <w:pPr>
              <w:tabs>
                <w:tab w:val="left" w:pos="504"/>
                <w:tab w:val="left" w:pos="3384"/>
                <w:tab w:val="left" w:pos="4320"/>
              </w:tabs>
              <w:ind w:left="504" w:hanging="504"/>
              <w:rPr>
                <w:sz w:val="24"/>
              </w:rPr>
            </w:pPr>
          </w:p>
          <w:p w:rsidR="00915779" w:rsidRPr="00915779" w:rsidRDefault="00915779" w:rsidP="00915779">
            <w:pPr>
              <w:tabs>
                <w:tab w:val="left" w:pos="504"/>
                <w:tab w:val="left" w:pos="3384"/>
                <w:tab w:val="left" w:pos="4320"/>
              </w:tabs>
              <w:ind w:left="504" w:hanging="504"/>
              <w:rPr>
                <w:sz w:val="24"/>
              </w:rPr>
            </w:pPr>
            <w:r w:rsidRPr="00915779">
              <w:rPr>
                <w:sz w:val="24"/>
              </w:rPr>
              <w:lastRenderedPageBreak/>
              <w:t>(4)</w:t>
            </w:r>
            <w:r>
              <w:rPr>
                <w:sz w:val="24"/>
              </w:rPr>
              <w:tab/>
            </w:r>
            <w:r w:rsidRPr="00915779">
              <w:rPr>
                <w:sz w:val="24"/>
                <w:u w:val="single"/>
              </w:rPr>
              <w:t>TRUST &amp; AGENCY FUND</w:t>
            </w:r>
          </w:p>
          <w:p w:rsidR="00915779" w:rsidRPr="00915779" w:rsidRDefault="00915779" w:rsidP="00915779">
            <w:pPr>
              <w:tabs>
                <w:tab w:val="left" w:pos="504"/>
                <w:tab w:val="left" w:pos="3384"/>
                <w:tab w:val="left" w:pos="4320"/>
              </w:tabs>
              <w:ind w:left="504" w:hanging="504"/>
              <w:rPr>
                <w:sz w:val="24"/>
              </w:rPr>
            </w:pPr>
            <w:r>
              <w:rPr>
                <w:sz w:val="24"/>
              </w:rPr>
              <w:tab/>
            </w:r>
            <w:r w:rsidRPr="00915779">
              <w:rPr>
                <w:sz w:val="24"/>
              </w:rPr>
              <w:t>Resolved that in accordance with the recommend</w:t>
            </w:r>
            <w:r>
              <w:rPr>
                <w:sz w:val="24"/>
              </w:rPr>
              <w:t xml:space="preserve">ation of the Superintendent of </w:t>
            </w:r>
            <w:r w:rsidRPr="00915779">
              <w:rPr>
                <w:sz w:val="24"/>
              </w:rPr>
              <w:t>Schools, checks be issued in payment of Januar</w:t>
            </w:r>
            <w:r>
              <w:rPr>
                <w:sz w:val="24"/>
              </w:rPr>
              <w:t xml:space="preserve">y bills as duly audited in the </w:t>
            </w:r>
            <w:r w:rsidRPr="00915779">
              <w:rPr>
                <w:sz w:val="24"/>
              </w:rPr>
              <w:t>amount of $1,276,374.34 from the Trust &amp; Agency Fund.</w:t>
            </w:r>
          </w:p>
          <w:p w:rsidR="00915779" w:rsidRPr="00915779" w:rsidRDefault="00915779" w:rsidP="00915779">
            <w:pPr>
              <w:tabs>
                <w:tab w:val="left" w:pos="504"/>
                <w:tab w:val="left" w:pos="3384"/>
                <w:tab w:val="left" w:pos="4320"/>
              </w:tabs>
              <w:ind w:left="504" w:hanging="504"/>
              <w:rPr>
                <w:sz w:val="24"/>
              </w:rPr>
            </w:pPr>
          </w:p>
          <w:p w:rsidR="00915779" w:rsidRPr="00915779" w:rsidRDefault="00915779" w:rsidP="00915779">
            <w:pPr>
              <w:tabs>
                <w:tab w:val="left" w:pos="504"/>
                <w:tab w:val="left" w:pos="3384"/>
                <w:tab w:val="left" w:pos="4320"/>
              </w:tabs>
              <w:ind w:left="504" w:hanging="504"/>
              <w:rPr>
                <w:sz w:val="24"/>
              </w:rPr>
            </w:pPr>
            <w:r>
              <w:rPr>
                <w:sz w:val="24"/>
              </w:rPr>
              <w:t>(5)</w:t>
            </w:r>
            <w:r>
              <w:rPr>
                <w:sz w:val="24"/>
              </w:rPr>
              <w:tab/>
            </w:r>
            <w:r w:rsidRPr="00915779">
              <w:rPr>
                <w:sz w:val="24"/>
                <w:u w:val="single"/>
              </w:rPr>
              <w:t>CAPITAL FUND</w:t>
            </w:r>
          </w:p>
          <w:p w:rsidR="00874953" w:rsidRDefault="00915779" w:rsidP="00915779">
            <w:pPr>
              <w:tabs>
                <w:tab w:val="left" w:pos="504"/>
                <w:tab w:val="left" w:pos="3384"/>
                <w:tab w:val="left" w:pos="4320"/>
              </w:tabs>
              <w:ind w:left="504" w:hanging="504"/>
              <w:rPr>
                <w:sz w:val="24"/>
              </w:rPr>
            </w:pPr>
            <w:r>
              <w:rPr>
                <w:sz w:val="24"/>
              </w:rPr>
              <w:tab/>
            </w:r>
            <w:r w:rsidRPr="00915779">
              <w:rPr>
                <w:sz w:val="24"/>
              </w:rPr>
              <w:t>Resolved that in accordance with the recommendation of the Superintendent of Schools, checks be issued in payment of Januar</w:t>
            </w:r>
            <w:r>
              <w:rPr>
                <w:sz w:val="24"/>
              </w:rPr>
              <w:t xml:space="preserve">y bills as duly audited in the </w:t>
            </w:r>
            <w:r w:rsidRPr="00915779">
              <w:rPr>
                <w:sz w:val="24"/>
              </w:rPr>
              <w:t>amount of $316,864.25 from the Capital Fund.</w:t>
            </w:r>
          </w:p>
          <w:p w:rsidR="00915779" w:rsidRDefault="00915779" w:rsidP="00915779">
            <w:pPr>
              <w:tabs>
                <w:tab w:val="left" w:pos="504"/>
                <w:tab w:val="left" w:pos="3384"/>
                <w:tab w:val="left" w:pos="4320"/>
              </w:tabs>
              <w:ind w:left="504" w:hanging="504"/>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w:t>
            </w:r>
            <w:r w:rsidR="009E14B1">
              <w:rPr>
                <w:sz w:val="24"/>
              </w:rPr>
              <w:t>for January</w:t>
            </w:r>
            <w:r w:rsidR="00545BA4">
              <w:rPr>
                <w:sz w:val="24"/>
              </w:rPr>
              <w:t>, 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915779" w:rsidP="00874953">
            <w:pPr>
              <w:tabs>
                <w:tab w:val="left" w:pos="3384"/>
                <w:tab w:val="left" w:pos="4320"/>
              </w:tabs>
              <w:rPr>
                <w:sz w:val="24"/>
              </w:rPr>
            </w:pPr>
            <w:r w:rsidRPr="00915779">
              <w:rPr>
                <w:sz w:val="24"/>
              </w:rPr>
              <w:t>Resolved that, upon the recommendation of the Superintendent of Schools, January budgetary adjustments and transfers be made in the amount of $37,588.41.</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582743" w:rsidP="00C14DF4">
            <w:pPr>
              <w:tabs>
                <w:tab w:val="left" w:pos="504"/>
                <w:tab w:val="left" w:pos="3384"/>
              </w:tabs>
              <w:rPr>
                <w:sz w:val="24"/>
              </w:rPr>
            </w:pPr>
            <w:r>
              <w:rPr>
                <w:sz w:val="24"/>
              </w:rPr>
              <w:t>Discussion of Family ID – Kristy McGrath and Brian Oaks</w:t>
            </w:r>
          </w:p>
        </w:tc>
        <w:tc>
          <w:tcPr>
            <w:tcW w:w="1836" w:type="dxa"/>
          </w:tcPr>
          <w:p w:rsidR="00CD4B92" w:rsidRDefault="00582743" w:rsidP="00D07509">
            <w:pPr>
              <w:tabs>
                <w:tab w:val="left" w:pos="4320"/>
              </w:tabs>
              <w:ind w:left="-115"/>
            </w:pPr>
            <w:r>
              <w:t>FAMILY ID DISCUSSION</w:t>
            </w:r>
          </w:p>
        </w:tc>
      </w:tr>
      <w:tr w:rsidR="00CD4B92">
        <w:tc>
          <w:tcPr>
            <w:tcW w:w="936" w:type="dxa"/>
          </w:tcPr>
          <w:p w:rsidR="00CD4B92" w:rsidRDefault="00582743">
            <w:pPr>
              <w:tabs>
                <w:tab w:val="left" w:pos="4320"/>
              </w:tabs>
              <w:ind w:right="156"/>
              <w:rPr>
                <w:sz w:val="24"/>
              </w:rPr>
            </w:pPr>
            <w:r>
              <w:rPr>
                <w:sz w:val="24"/>
              </w:rPr>
              <w:t>252.</w:t>
            </w:r>
          </w:p>
        </w:tc>
        <w:tc>
          <w:tcPr>
            <w:tcW w:w="7542" w:type="dxa"/>
          </w:tcPr>
          <w:p w:rsidR="00781DB5" w:rsidRPr="00781DB5" w:rsidRDefault="00582743" w:rsidP="00781DB5">
            <w:pPr>
              <w:tabs>
                <w:tab w:val="left" w:pos="504"/>
                <w:tab w:val="left" w:pos="3384"/>
              </w:tabs>
              <w:rPr>
                <w:sz w:val="24"/>
              </w:rPr>
            </w:pPr>
            <w:r>
              <w:rPr>
                <w:sz w:val="24"/>
              </w:rPr>
              <w:t xml:space="preserve">Mrs. Carpenter moved, Mr. Liendecker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582743" w:rsidP="00582743">
            <w:pPr>
              <w:tabs>
                <w:tab w:val="left" w:pos="3600"/>
              </w:tabs>
              <w:spacing w:before="120"/>
              <w:rPr>
                <w:sz w:val="24"/>
              </w:rPr>
            </w:pPr>
            <w:r>
              <w:rPr>
                <w:sz w:val="24"/>
              </w:rPr>
              <w:tab/>
            </w:r>
            <w:r>
              <w:rPr>
                <w:sz w:val="24"/>
              </w:rPr>
              <w:tab/>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82743">
            <w:pPr>
              <w:tabs>
                <w:tab w:val="left" w:pos="4320"/>
              </w:tabs>
              <w:ind w:right="156"/>
              <w:rPr>
                <w:sz w:val="24"/>
              </w:rPr>
            </w:pPr>
            <w:r>
              <w:rPr>
                <w:sz w:val="24"/>
              </w:rPr>
              <w:t>253.</w:t>
            </w:r>
          </w:p>
        </w:tc>
        <w:tc>
          <w:tcPr>
            <w:tcW w:w="7560" w:type="dxa"/>
          </w:tcPr>
          <w:p w:rsidR="00CD4B92" w:rsidRDefault="00582743" w:rsidP="00C14DF4">
            <w:pPr>
              <w:tabs>
                <w:tab w:val="left" w:pos="3384"/>
                <w:tab w:val="left" w:pos="4320"/>
              </w:tabs>
              <w:rPr>
                <w:sz w:val="24"/>
              </w:rPr>
            </w:pPr>
            <w:r>
              <w:rPr>
                <w:sz w:val="24"/>
              </w:rPr>
              <w:t>Mr. Ventura moved, Mr. Liendecker seconded, to open discussion on selection of next step for Capital Improvement Project.</w:t>
            </w:r>
          </w:p>
          <w:p w:rsidR="00582743" w:rsidRDefault="00582743" w:rsidP="00C14DF4">
            <w:pPr>
              <w:tabs>
                <w:tab w:val="left" w:pos="3384"/>
                <w:tab w:val="left" w:pos="4320"/>
              </w:tabs>
              <w:rPr>
                <w:sz w:val="24"/>
              </w:rPr>
            </w:pPr>
          </w:p>
          <w:p w:rsidR="00582743" w:rsidRPr="00582743" w:rsidRDefault="00582743" w:rsidP="00582743">
            <w:pPr>
              <w:numPr>
                <w:ilvl w:val="0"/>
                <w:numId w:val="4"/>
              </w:numPr>
              <w:tabs>
                <w:tab w:val="left" w:pos="900"/>
                <w:tab w:val="left" w:pos="1350"/>
              </w:tabs>
              <w:ind w:left="1080"/>
              <w:rPr>
                <w:sz w:val="24"/>
                <w:szCs w:val="24"/>
              </w:rPr>
            </w:pPr>
            <w:r>
              <w:rPr>
                <w:sz w:val="24"/>
                <w:szCs w:val="24"/>
              </w:rPr>
              <w:t xml:space="preserve">   </w:t>
            </w:r>
            <w:r w:rsidR="007A4054">
              <w:rPr>
                <w:sz w:val="24"/>
                <w:szCs w:val="24"/>
              </w:rPr>
              <w:t xml:space="preserve">Option I - </w:t>
            </w:r>
            <w:r w:rsidRPr="00582743">
              <w:rPr>
                <w:sz w:val="24"/>
                <w:szCs w:val="24"/>
              </w:rPr>
              <w:t>Revote on Elementary Addition/MS-HS Renovations</w:t>
            </w:r>
          </w:p>
          <w:p w:rsidR="00582743" w:rsidRPr="00582743" w:rsidRDefault="00582743" w:rsidP="00582743">
            <w:pPr>
              <w:numPr>
                <w:ilvl w:val="1"/>
                <w:numId w:val="4"/>
              </w:numPr>
              <w:tabs>
                <w:tab w:val="left" w:pos="900"/>
                <w:tab w:val="left" w:pos="1350"/>
              </w:tabs>
              <w:ind w:left="1800"/>
              <w:rPr>
                <w:sz w:val="24"/>
                <w:szCs w:val="24"/>
              </w:rPr>
            </w:pPr>
            <w:r w:rsidRPr="00582743">
              <w:rPr>
                <w:sz w:val="24"/>
                <w:szCs w:val="24"/>
              </w:rPr>
              <w:t>Approximately $44 million project</w:t>
            </w:r>
          </w:p>
          <w:p w:rsidR="00582743" w:rsidRPr="00582743" w:rsidRDefault="00582743" w:rsidP="00582743">
            <w:pPr>
              <w:numPr>
                <w:ilvl w:val="2"/>
                <w:numId w:val="4"/>
              </w:numPr>
              <w:tabs>
                <w:tab w:val="left" w:pos="900"/>
                <w:tab w:val="left" w:pos="1350"/>
              </w:tabs>
              <w:ind w:left="2520"/>
              <w:rPr>
                <w:sz w:val="24"/>
                <w:szCs w:val="24"/>
              </w:rPr>
            </w:pPr>
            <w:r w:rsidRPr="00582743">
              <w:rPr>
                <w:sz w:val="24"/>
                <w:szCs w:val="24"/>
              </w:rPr>
              <w:t>$30 million for elementary addition</w:t>
            </w:r>
          </w:p>
          <w:p w:rsidR="00582743" w:rsidRPr="00582743" w:rsidRDefault="00582743" w:rsidP="00582743">
            <w:pPr>
              <w:numPr>
                <w:ilvl w:val="2"/>
                <w:numId w:val="4"/>
              </w:numPr>
              <w:tabs>
                <w:tab w:val="left" w:pos="900"/>
                <w:tab w:val="left" w:pos="1350"/>
              </w:tabs>
              <w:ind w:left="2520"/>
              <w:rPr>
                <w:sz w:val="24"/>
                <w:szCs w:val="24"/>
              </w:rPr>
            </w:pPr>
            <w:r w:rsidRPr="00582743">
              <w:rPr>
                <w:sz w:val="24"/>
                <w:szCs w:val="24"/>
              </w:rPr>
              <w:t>$14 million for MS/HS campus renovations</w:t>
            </w:r>
          </w:p>
          <w:p w:rsidR="00582743" w:rsidRPr="00582743" w:rsidRDefault="00582743" w:rsidP="00582743">
            <w:pPr>
              <w:tabs>
                <w:tab w:val="left" w:pos="900"/>
                <w:tab w:val="left" w:pos="1350"/>
              </w:tabs>
              <w:ind w:left="2520"/>
              <w:rPr>
                <w:sz w:val="24"/>
                <w:szCs w:val="24"/>
              </w:rPr>
            </w:pPr>
          </w:p>
          <w:p w:rsidR="00582743" w:rsidRPr="00582743" w:rsidRDefault="00582743" w:rsidP="00582743">
            <w:pPr>
              <w:numPr>
                <w:ilvl w:val="0"/>
                <w:numId w:val="4"/>
              </w:numPr>
              <w:tabs>
                <w:tab w:val="left" w:pos="900"/>
                <w:tab w:val="left" w:pos="1350"/>
              </w:tabs>
              <w:ind w:left="1080"/>
              <w:rPr>
                <w:sz w:val="24"/>
                <w:szCs w:val="24"/>
              </w:rPr>
            </w:pPr>
            <w:r>
              <w:rPr>
                <w:sz w:val="24"/>
                <w:szCs w:val="24"/>
              </w:rPr>
              <w:t xml:space="preserve">   </w:t>
            </w:r>
            <w:r w:rsidR="007A4054">
              <w:rPr>
                <w:sz w:val="24"/>
                <w:szCs w:val="24"/>
              </w:rPr>
              <w:t xml:space="preserve">Option II - </w:t>
            </w:r>
            <w:r w:rsidRPr="00582743">
              <w:rPr>
                <w:sz w:val="24"/>
                <w:szCs w:val="24"/>
              </w:rPr>
              <w:t>Full-scale renovations at all district campuses exceeding SED</w:t>
            </w:r>
            <w:r>
              <w:rPr>
                <w:sz w:val="24"/>
                <w:szCs w:val="24"/>
              </w:rPr>
              <w:t xml:space="preserve"> </w:t>
            </w:r>
            <w:r w:rsidRPr="00582743">
              <w:rPr>
                <w:sz w:val="24"/>
                <w:szCs w:val="24"/>
              </w:rPr>
              <w:t>Maximum Cost Allowances (MCA)</w:t>
            </w:r>
          </w:p>
          <w:p w:rsidR="00582743" w:rsidRPr="00582743" w:rsidRDefault="00582743" w:rsidP="00582743">
            <w:pPr>
              <w:numPr>
                <w:ilvl w:val="0"/>
                <w:numId w:val="5"/>
              </w:numPr>
              <w:tabs>
                <w:tab w:val="left" w:pos="900"/>
                <w:tab w:val="left" w:pos="1350"/>
              </w:tabs>
              <w:ind w:left="1800"/>
              <w:rPr>
                <w:sz w:val="24"/>
                <w:szCs w:val="24"/>
              </w:rPr>
            </w:pPr>
            <w:r w:rsidRPr="00582743">
              <w:rPr>
                <w:sz w:val="24"/>
                <w:szCs w:val="24"/>
              </w:rPr>
              <w:t>Approximately $40 million project</w:t>
            </w:r>
          </w:p>
          <w:p w:rsidR="00582743" w:rsidRPr="00582743" w:rsidRDefault="00582743" w:rsidP="00582743">
            <w:pPr>
              <w:numPr>
                <w:ilvl w:val="0"/>
                <w:numId w:val="6"/>
              </w:numPr>
              <w:tabs>
                <w:tab w:val="left" w:pos="900"/>
                <w:tab w:val="left" w:pos="1350"/>
              </w:tabs>
              <w:ind w:left="2520"/>
              <w:rPr>
                <w:sz w:val="24"/>
                <w:szCs w:val="24"/>
              </w:rPr>
            </w:pPr>
            <w:r w:rsidRPr="00582743">
              <w:rPr>
                <w:sz w:val="24"/>
                <w:szCs w:val="24"/>
              </w:rPr>
              <w:t>$22-23 million Glenfield and Port Leyden renovations</w:t>
            </w:r>
          </w:p>
          <w:p w:rsidR="00582743" w:rsidRPr="00582743" w:rsidRDefault="00582743" w:rsidP="00582743">
            <w:pPr>
              <w:numPr>
                <w:ilvl w:val="0"/>
                <w:numId w:val="6"/>
              </w:numPr>
              <w:tabs>
                <w:tab w:val="left" w:pos="900"/>
                <w:tab w:val="left" w:pos="1350"/>
              </w:tabs>
              <w:ind w:left="2520"/>
              <w:rPr>
                <w:sz w:val="24"/>
                <w:szCs w:val="24"/>
              </w:rPr>
            </w:pPr>
            <w:r w:rsidRPr="00582743">
              <w:rPr>
                <w:sz w:val="24"/>
                <w:szCs w:val="24"/>
              </w:rPr>
              <w:t>$17-18 million MS/HS campus renovations</w:t>
            </w:r>
            <w:r w:rsidRPr="00582743">
              <w:rPr>
                <w:sz w:val="24"/>
                <w:szCs w:val="24"/>
              </w:rPr>
              <w:tab/>
            </w:r>
          </w:p>
          <w:p w:rsidR="00582743" w:rsidRPr="00582743" w:rsidRDefault="00582743" w:rsidP="00582743">
            <w:pPr>
              <w:tabs>
                <w:tab w:val="left" w:pos="900"/>
                <w:tab w:val="left" w:pos="1350"/>
              </w:tabs>
              <w:ind w:left="1080"/>
              <w:rPr>
                <w:sz w:val="24"/>
                <w:szCs w:val="24"/>
              </w:rPr>
            </w:pPr>
            <w:r w:rsidRPr="00582743">
              <w:rPr>
                <w:sz w:val="24"/>
                <w:szCs w:val="24"/>
              </w:rPr>
              <w:tab/>
            </w:r>
          </w:p>
          <w:p w:rsidR="00582743" w:rsidRPr="00582743" w:rsidRDefault="00582743" w:rsidP="00582743">
            <w:pPr>
              <w:numPr>
                <w:ilvl w:val="0"/>
                <w:numId w:val="4"/>
              </w:numPr>
              <w:tabs>
                <w:tab w:val="left" w:pos="900"/>
                <w:tab w:val="left" w:pos="1350"/>
              </w:tabs>
              <w:ind w:left="1080"/>
              <w:rPr>
                <w:sz w:val="24"/>
                <w:szCs w:val="24"/>
              </w:rPr>
            </w:pPr>
            <w:r>
              <w:rPr>
                <w:sz w:val="24"/>
                <w:szCs w:val="24"/>
              </w:rPr>
              <w:t xml:space="preserve">   </w:t>
            </w:r>
            <w:r w:rsidRPr="00582743">
              <w:rPr>
                <w:sz w:val="24"/>
                <w:szCs w:val="24"/>
              </w:rPr>
              <w:t>Option III -  Renovations at all district campuses staying within SED Maximum Cost Allowances (MCA)</w:t>
            </w:r>
          </w:p>
          <w:p w:rsidR="00582743" w:rsidRPr="00582743" w:rsidRDefault="00582743" w:rsidP="00582743">
            <w:pPr>
              <w:numPr>
                <w:ilvl w:val="0"/>
                <w:numId w:val="5"/>
              </w:numPr>
              <w:tabs>
                <w:tab w:val="left" w:pos="900"/>
                <w:tab w:val="left" w:pos="1350"/>
              </w:tabs>
              <w:ind w:left="1800"/>
              <w:rPr>
                <w:sz w:val="24"/>
                <w:szCs w:val="24"/>
              </w:rPr>
            </w:pPr>
            <w:r w:rsidRPr="00582743">
              <w:rPr>
                <w:sz w:val="24"/>
                <w:szCs w:val="24"/>
              </w:rPr>
              <w:t xml:space="preserve">Approximately $26 million </w:t>
            </w:r>
          </w:p>
          <w:p w:rsidR="00582743" w:rsidRPr="00582743" w:rsidRDefault="00582743" w:rsidP="00582743">
            <w:pPr>
              <w:numPr>
                <w:ilvl w:val="0"/>
                <w:numId w:val="7"/>
              </w:numPr>
              <w:tabs>
                <w:tab w:val="left" w:pos="900"/>
                <w:tab w:val="left" w:pos="1350"/>
              </w:tabs>
              <w:ind w:left="2520"/>
              <w:rPr>
                <w:sz w:val="24"/>
                <w:szCs w:val="24"/>
              </w:rPr>
            </w:pPr>
            <w:r w:rsidRPr="00582743">
              <w:rPr>
                <w:sz w:val="24"/>
                <w:szCs w:val="24"/>
              </w:rPr>
              <w:t>MS/HS - $18,280,047 MCA (including incidentals)</w:t>
            </w:r>
          </w:p>
          <w:p w:rsidR="00582743" w:rsidRPr="00582743" w:rsidRDefault="00582743" w:rsidP="00582743">
            <w:pPr>
              <w:numPr>
                <w:ilvl w:val="0"/>
                <w:numId w:val="7"/>
              </w:numPr>
              <w:tabs>
                <w:tab w:val="left" w:pos="900"/>
                <w:tab w:val="left" w:pos="1350"/>
              </w:tabs>
              <w:ind w:left="2520"/>
              <w:rPr>
                <w:sz w:val="24"/>
                <w:szCs w:val="24"/>
              </w:rPr>
            </w:pPr>
            <w:r w:rsidRPr="00582743">
              <w:rPr>
                <w:sz w:val="24"/>
                <w:szCs w:val="24"/>
              </w:rPr>
              <w:t>Glenfield - $3,240,320 MCA (including incidentals)</w:t>
            </w:r>
          </w:p>
          <w:p w:rsidR="00582743" w:rsidRPr="00582743" w:rsidRDefault="00582743" w:rsidP="00582743">
            <w:pPr>
              <w:numPr>
                <w:ilvl w:val="0"/>
                <w:numId w:val="7"/>
              </w:numPr>
              <w:tabs>
                <w:tab w:val="left" w:pos="900"/>
                <w:tab w:val="left" w:pos="1350"/>
              </w:tabs>
              <w:ind w:left="2520"/>
              <w:rPr>
                <w:sz w:val="24"/>
                <w:szCs w:val="24"/>
              </w:rPr>
            </w:pPr>
            <w:r w:rsidRPr="00582743">
              <w:rPr>
                <w:sz w:val="24"/>
                <w:szCs w:val="24"/>
              </w:rPr>
              <w:t>Port Leyden - $5,112,800 MCA (including incidentals)</w:t>
            </w:r>
          </w:p>
          <w:p w:rsidR="00582743" w:rsidRDefault="00582743" w:rsidP="00C14DF4">
            <w:pPr>
              <w:tabs>
                <w:tab w:val="left" w:pos="3384"/>
                <w:tab w:val="left" w:pos="4320"/>
              </w:tabs>
              <w:rPr>
                <w:sz w:val="24"/>
              </w:rPr>
            </w:pPr>
          </w:p>
        </w:tc>
        <w:tc>
          <w:tcPr>
            <w:tcW w:w="1782" w:type="dxa"/>
          </w:tcPr>
          <w:p w:rsidR="00CD4B92" w:rsidRDefault="00617C76" w:rsidP="00D07509">
            <w:pPr>
              <w:tabs>
                <w:tab w:val="left" w:pos="1800"/>
                <w:tab w:val="left" w:pos="4320"/>
              </w:tabs>
              <w:ind w:left="-115"/>
            </w:pPr>
            <w:r>
              <w:t xml:space="preserve">OPEN DISCUSSION ON </w:t>
            </w:r>
            <w:r w:rsidR="00582743">
              <w:t>SELECTION OF NEXT STEP FOR CAPITAL IMPROVEMENT PROJECT</w:t>
            </w:r>
          </w:p>
          <w:p w:rsidR="00582743" w:rsidRDefault="00582743" w:rsidP="00582743">
            <w:pPr>
              <w:tabs>
                <w:tab w:val="left" w:pos="1800"/>
                <w:tab w:val="left" w:pos="4320"/>
              </w:tabs>
            </w:pPr>
          </w:p>
        </w:tc>
      </w:tr>
    </w:tbl>
    <w:p w:rsidR="009E14B1" w:rsidRDefault="009E14B1">
      <w:r>
        <w:br w:type="page"/>
      </w:r>
    </w:p>
    <w:tbl>
      <w:tblPr>
        <w:tblW w:w="10278" w:type="dxa"/>
        <w:tblLayout w:type="fixed"/>
        <w:tblLook w:val="0000" w:firstRow="0" w:lastRow="0" w:firstColumn="0" w:lastColumn="0" w:noHBand="0" w:noVBand="0"/>
      </w:tblPr>
      <w:tblGrid>
        <w:gridCol w:w="936"/>
        <w:gridCol w:w="7560"/>
        <w:gridCol w:w="1782"/>
      </w:tblGrid>
      <w:tr w:rsidR="00582743">
        <w:tc>
          <w:tcPr>
            <w:tcW w:w="936" w:type="dxa"/>
          </w:tcPr>
          <w:p w:rsidR="00582743" w:rsidRDefault="00582743">
            <w:pPr>
              <w:tabs>
                <w:tab w:val="left" w:pos="4320"/>
              </w:tabs>
              <w:ind w:right="156"/>
              <w:rPr>
                <w:sz w:val="24"/>
              </w:rPr>
            </w:pPr>
            <w:r>
              <w:rPr>
                <w:sz w:val="24"/>
              </w:rPr>
              <w:t>254.</w:t>
            </w:r>
          </w:p>
        </w:tc>
        <w:tc>
          <w:tcPr>
            <w:tcW w:w="7560" w:type="dxa"/>
          </w:tcPr>
          <w:p w:rsidR="00582743" w:rsidRDefault="00582743" w:rsidP="00C14DF4">
            <w:pPr>
              <w:tabs>
                <w:tab w:val="left" w:pos="3384"/>
                <w:tab w:val="left" w:pos="4320"/>
              </w:tabs>
              <w:rPr>
                <w:sz w:val="24"/>
              </w:rPr>
            </w:pPr>
            <w:r>
              <w:rPr>
                <w:sz w:val="24"/>
              </w:rPr>
              <w:t xml:space="preserve">Mr. Chrzanowski moved, Mrs. Ludovici seconded, that the selection of the next step for Capital Improvement Project be </w:t>
            </w:r>
            <w:r w:rsidR="009E14B1">
              <w:rPr>
                <w:sz w:val="24"/>
              </w:rPr>
              <w:t>tabled</w:t>
            </w:r>
            <w:r>
              <w:rPr>
                <w:sz w:val="24"/>
              </w:rPr>
              <w:t>.</w:t>
            </w:r>
          </w:p>
        </w:tc>
        <w:tc>
          <w:tcPr>
            <w:tcW w:w="1782" w:type="dxa"/>
          </w:tcPr>
          <w:p w:rsidR="00582743" w:rsidRDefault="00582743" w:rsidP="00582743">
            <w:pPr>
              <w:tabs>
                <w:tab w:val="left" w:pos="1800"/>
                <w:tab w:val="left" w:pos="4320"/>
              </w:tabs>
              <w:ind w:left="-115"/>
            </w:pPr>
            <w:r>
              <w:t xml:space="preserve">TABLE </w:t>
            </w:r>
            <w:r w:rsidRPr="00582743">
              <w:t xml:space="preserve">SELECTION OF NEXT </w:t>
            </w:r>
            <w:r>
              <w:t xml:space="preserve">STEP </w:t>
            </w:r>
            <w:r w:rsidRPr="00582743">
              <w:t xml:space="preserve"> FOR CAPITAL IMPROVEMENT PROJECT</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571424" w:rsidRPr="00571424" w:rsidRDefault="00571424" w:rsidP="00571424">
            <w:pPr>
              <w:tabs>
                <w:tab w:val="left" w:pos="504"/>
                <w:tab w:val="left" w:pos="3384"/>
              </w:tabs>
              <w:rPr>
                <w:sz w:val="24"/>
              </w:rPr>
            </w:pPr>
            <w:r w:rsidRPr="00571424">
              <w:rPr>
                <w:sz w:val="24"/>
              </w:rPr>
              <w:t xml:space="preserve">Discussion of Nomination of Candidate for election to the Jefferson-Lewis-  </w:t>
            </w:r>
          </w:p>
          <w:p w:rsidR="00CD4B92" w:rsidRDefault="00571424" w:rsidP="00571424">
            <w:pPr>
              <w:tabs>
                <w:tab w:val="left" w:pos="504"/>
                <w:tab w:val="left" w:pos="3384"/>
              </w:tabs>
              <w:rPr>
                <w:sz w:val="24"/>
              </w:rPr>
            </w:pPr>
            <w:r w:rsidRPr="00571424">
              <w:rPr>
                <w:sz w:val="24"/>
              </w:rPr>
              <w:t>Hamilton-Herkimer-Oneida Board of Cooperative Educational Services</w:t>
            </w:r>
          </w:p>
        </w:tc>
        <w:tc>
          <w:tcPr>
            <w:tcW w:w="1836" w:type="dxa"/>
          </w:tcPr>
          <w:p w:rsidR="00CD4B92" w:rsidRDefault="00571424" w:rsidP="00D07509">
            <w:pPr>
              <w:tabs>
                <w:tab w:val="left" w:pos="4320"/>
              </w:tabs>
              <w:ind w:left="-115"/>
            </w:pPr>
            <w:r>
              <w:t>DISCUSS NOMINATION OF CANDIDATE FOR ELECTION TO BOCES BOARD</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71424">
            <w:pPr>
              <w:tabs>
                <w:tab w:val="left" w:pos="4320"/>
              </w:tabs>
              <w:ind w:right="156"/>
              <w:rPr>
                <w:sz w:val="24"/>
              </w:rPr>
            </w:pPr>
            <w:r>
              <w:rPr>
                <w:sz w:val="24"/>
              </w:rPr>
              <w:t>255.</w:t>
            </w:r>
          </w:p>
        </w:tc>
        <w:tc>
          <w:tcPr>
            <w:tcW w:w="7560" w:type="dxa"/>
          </w:tcPr>
          <w:p w:rsidR="00CD4B92" w:rsidRDefault="00571424" w:rsidP="00C14DF4">
            <w:pPr>
              <w:tabs>
                <w:tab w:val="left" w:pos="3384"/>
                <w:tab w:val="left" w:pos="4320"/>
              </w:tabs>
              <w:rPr>
                <w:sz w:val="24"/>
              </w:rPr>
            </w:pPr>
            <w:r>
              <w:rPr>
                <w:sz w:val="24"/>
              </w:rPr>
              <w:t xml:space="preserve">Mr. Ventura </w:t>
            </w:r>
            <w:r w:rsidR="003C1153">
              <w:rPr>
                <w:sz w:val="24"/>
              </w:rPr>
              <w:t>moved, Mr. Burmingham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3C1153">
        <w:tc>
          <w:tcPr>
            <w:tcW w:w="936" w:type="dxa"/>
          </w:tcPr>
          <w:p w:rsidR="003C1153" w:rsidRDefault="003C1153">
            <w:pPr>
              <w:tabs>
                <w:tab w:val="left" w:pos="4320"/>
              </w:tabs>
              <w:ind w:right="156"/>
              <w:rPr>
                <w:sz w:val="24"/>
              </w:rPr>
            </w:pPr>
            <w:r>
              <w:rPr>
                <w:sz w:val="24"/>
              </w:rPr>
              <w:t>256.</w:t>
            </w:r>
          </w:p>
        </w:tc>
        <w:tc>
          <w:tcPr>
            <w:tcW w:w="7560" w:type="dxa"/>
          </w:tcPr>
          <w:p w:rsidR="003C1153" w:rsidRDefault="003C1153" w:rsidP="003C1153">
            <w:pPr>
              <w:tabs>
                <w:tab w:val="left" w:pos="3384"/>
                <w:tab w:val="left" w:pos="4320"/>
              </w:tabs>
              <w:rPr>
                <w:sz w:val="24"/>
              </w:rPr>
            </w:pPr>
            <w:r w:rsidRPr="003C1153">
              <w:rPr>
                <w:sz w:val="24"/>
              </w:rPr>
              <w:t>Resolved that, upon the recommendation of the Superintendent of Schools, Lisa Monks, having Library Media Specialist Internship Certification, be granted a probationary appointment in the School Media Specialist (Library) tenure area.  This appointment</w:t>
            </w:r>
            <w:r>
              <w:rPr>
                <w:sz w:val="24"/>
              </w:rPr>
              <w:t xml:space="preserve"> </w:t>
            </w:r>
            <w:r w:rsidRPr="003C1153">
              <w:rPr>
                <w:sz w:val="24"/>
              </w:rPr>
              <w:t>is in accordance with the terms and conditions of the current agreement between the</w:t>
            </w:r>
            <w:r>
              <w:rPr>
                <w:sz w:val="24"/>
              </w:rPr>
              <w:t xml:space="preserve"> </w:t>
            </w:r>
            <w:r w:rsidRPr="003C1153">
              <w:rPr>
                <w:sz w:val="24"/>
              </w:rPr>
              <w:t xml:space="preserve">South Lewis Central School District and the South Lewis Teachers’ Association, effective January 9, 2018 through January 8, 2022 at a salary of Step 1-B ($40,799).  </w:t>
            </w:r>
          </w:p>
          <w:p w:rsidR="003C1153" w:rsidRDefault="003C1153" w:rsidP="003C1153">
            <w:pPr>
              <w:tabs>
                <w:tab w:val="left" w:pos="3384"/>
                <w:tab w:val="left" w:pos="4320"/>
              </w:tabs>
              <w:rPr>
                <w:sz w:val="24"/>
              </w:rPr>
            </w:pPr>
          </w:p>
        </w:tc>
        <w:tc>
          <w:tcPr>
            <w:tcW w:w="1782" w:type="dxa"/>
          </w:tcPr>
          <w:p w:rsidR="003C1153" w:rsidRDefault="003C1153" w:rsidP="003C1153">
            <w:pPr>
              <w:tabs>
                <w:tab w:val="left" w:pos="1800"/>
                <w:tab w:val="left" w:pos="4320"/>
              </w:tabs>
              <w:ind w:left="-115"/>
            </w:pPr>
            <w:r w:rsidRPr="003C1153">
              <w:t>PROBATIONARY APPOINTMENT – CERTIFIED/</w:t>
            </w:r>
          </w:p>
          <w:p w:rsidR="003C1153" w:rsidRDefault="003C1153" w:rsidP="003C1153">
            <w:pPr>
              <w:tabs>
                <w:tab w:val="left" w:pos="1800"/>
                <w:tab w:val="left" w:pos="4320"/>
              </w:tabs>
              <w:ind w:left="-115"/>
            </w:pPr>
            <w:r w:rsidRPr="003C1153">
              <w:t>INSTRUCTIONAL –LIBRARY MEDIA SPECIALIST – LISA MONKS</w:t>
            </w:r>
          </w:p>
        </w:tc>
      </w:tr>
      <w:tr w:rsidR="003C1153">
        <w:tc>
          <w:tcPr>
            <w:tcW w:w="936" w:type="dxa"/>
          </w:tcPr>
          <w:p w:rsidR="003C1153" w:rsidRDefault="003C1153">
            <w:pPr>
              <w:tabs>
                <w:tab w:val="left" w:pos="4320"/>
              </w:tabs>
              <w:ind w:right="156"/>
              <w:rPr>
                <w:sz w:val="24"/>
              </w:rPr>
            </w:pPr>
            <w:r>
              <w:rPr>
                <w:sz w:val="24"/>
              </w:rPr>
              <w:t>257.</w:t>
            </w:r>
          </w:p>
        </w:tc>
        <w:tc>
          <w:tcPr>
            <w:tcW w:w="7560" w:type="dxa"/>
          </w:tcPr>
          <w:p w:rsidR="003C1153" w:rsidRDefault="003C1153" w:rsidP="003C1153">
            <w:pPr>
              <w:tabs>
                <w:tab w:val="left" w:pos="3384"/>
                <w:tab w:val="left" w:pos="4320"/>
              </w:tabs>
              <w:rPr>
                <w:sz w:val="24"/>
              </w:rPr>
            </w:pPr>
            <w:r w:rsidRPr="003C1153">
              <w:rPr>
                <w:sz w:val="24"/>
              </w:rPr>
              <w:t xml:space="preserve">Resolved that, upon the recommendation of the Superintendent of Schools, the Board of Education approve a maternity leave of absence for Emily Kraeger, Elementary Teacher, from approximately May 28, 2018 through June 30, 2018.                                     </w:t>
            </w:r>
          </w:p>
          <w:p w:rsidR="003C1153" w:rsidRPr="003C1153" w:rsidRDefault="003C1153" w:rsidP="003C1153">
            <w:pPr>
              <w:tabs>
                <w:tab w:val="left" w:pos="3384"/>
                <w:tab w:val="left" w:pos="4320"/>
              </w:tabs>
              <w:rPr>
                <w:sz w:val="24"/>
              </w:rPr>
            </w:pPr>
          </w:p>
        </w:tc>
        <w:tc>
          <w:tcPr>
            <w:tcW w:w="1782" w:type="dxa"/>
          </w:tcPr>
          <w:p w:rsidR="003C1153" w:rsidRDefault="003C1153" w:rsidP="003C1153">
            <w:pPr>
              <w:tabs>
                <w:tab w:val="left" w:pos="1800"/>
                <w:tab w:val="left" w:pos="4320"/>
              </w:tabs>
              <w:ind w:left="-115"/>
            </w:pPr>
            <w:r>
              <w:t>MATERNITY LEAVE OF ABSENCE – CERTIFIED/</w:t>
            </w:r>
          </w:p>
          <w:p w:rsidR="003C1153" w:rsidRDefault="003C1153" w:rsidP="003C1153">
            <w:pPr>
              <w:tabs>
                <w:tab w:val="left" w:pos="1800"/>
                <w:tab w:val="left" w:pos="4320"/>
              </w:tabs>
              <w:ind w:left="-115"/>
            </w:pPr>
            <w:r>
              <w:t>INSTRUCTIONAL -ELEMENTARY – EMILY KRAEGER</w:t>
            </w:r>
          </w:p>
          <w:p w:rsidR="003C1153" w:rsidRPr="003C1153" w:rsidRDefault="003C1153" w:rsidP="003C1153">
            <w:pPr>
              <w:tabs>
                <w:tab w:val="left" w:pos="1800"/>
                <w:tab w:val="left" w:pos="4320"/>
              </w:tabs>
              <w:ind w:left="-115"/>
            </w:pPr>
          </w:p>
        </w:tc>
      </w:tr>
      <w:tr w:rsidR="003C1153">
        <w:tc>
          <w:tcPr>
            <w:tcW w:w="936" w:type="dxa"/>
          </w:tcPr>
          <w:p w:rsidR="003C1153" w:rsidRDefault="003C1153">
            <w:pPr>
              <w:tabs>
                <w:tab w:val="left" w:pos="4320"/>
              </w:tabs>
              <w:ind w:right="156"/>
              <w:rPr>
                <w:sz w:val="24"/>
              </w:rPr>
            </w:pPr>
            <w:r>
              <w:rPr>
                <w:sz w:val="24"/>
              </w:rPr>
              <w:t>258.</w:t>
            </w:r>
          </w:p>
        </w:tc>
        <w:tc>
          <w:tcPr>
            <w:tcW w:w="7560" w:type="dxa"/>
          </w:tcPr>
          <w:p w:rsidR="003C1153" w:rsidRDefault="003C1153" w:rsidP="003C1153">
            <w:pPr>
              <w:tabs>
                <w:tab w:val="left" w:pos="3384"/>
                <w:tab w:val="left" w:pos="4320"/>
              </w:tabs>
              <w:rPr>
                <w:sz w:val="24"/>
              </w:rPr>
            </w:pPr>
            <w:r w:rsidRPr="003C1153">
              <w:rPr>
                <w:sz w:val="24"/>
              </w:rPr>
              <w:t>Resolved that, upon the recommendation of the Superintendent of Schools, the Board of    Education approve an unpaid leave of absence for Christine Raymond, Keyboard Specialist, from February 26, 2018 through March 2, 2018.</w:t>
            </w:r>
          </w:p>
          <w:p w:rsidR="003C1153" w:rsidRPr="003C1153" w:rsidRDefault="003C1153" w:rsidP="003C1153">
            <w:pPr>
              <w:tabs>
                <w:tab w:val="left" w:pos="3384"/>
                <w:tab w:val="left" w:pos="4320"/>
              </w:tabs>
              <w:rPr>
                <w:sz w:val="24"/>
              </w:rPr>
            </w:pPr>
          </w:p>
        </w:tc>
        <w:tc>
          <w:tcPr>
            <w:tcW w:w="1782" w:type="dxa"/>
          </w:tcPr>
          <w:p w:rsidR="003C1153" w:rsidRDefault="003C1153" w:rsidP="003C1153">
            <w:pPr>
              <w:tabs>
                <w:tab w:val="left" w:pos="1800"/>
                <w:tab w:val="left" w:pos="4320"/>
              </w:tabs>
              <w:ind w:left="-115"/>
            </w:pPr>
            <w:r>
              <w:t xml:space="preserve">LEAVE OF ABSENCE  – NON-CERTIFIED/NON-INSTRUCTIONAL –                      </w:t>
            </w:r>
          </w:p>
          <w:p w:rsidR="003C1153" w:rsidRDefault="003C1153" w:rsidP="003C1153">
            <w:pPr>
              <w:tabs>
                <w:tab w:val="left" w:pos="1800"/>
                <w:tab w:val="left" w:pos="4320"/>
              </w:tabs>
              <w:ind w:left="-115"/>
            </w:pPr>
            <w:r>
              <w:t>KEYBOARD SPECIALIST – CHRISTINE RAYMOND</w:t>
            </w:r>
          </w:p>
          <w:p w:rsidR="003C1153" w:rsidRDefault="003C1153" w:rsidP="003C1153">
            <w:pPr>
              <w:tabs>
                <w:tab w:val="left" w:pos="1800"/>
                <w:tab w:val="left" w:pos="4320"/>
              </w:tabs>
              <w:ind w:left="-115"/>
            </w:pPr>
          </w:p>
        </w:tc>
      </w:tr>
      <w:tr w:rsidR="003C1153">
        <w:tc>
          <w:tcPr>
            <w:tcW w:w="936" w:type="dxa"/>
          </w:tcPr>
          <w:p w:rsidR="003C1153" w:rsidRDefault="003C1153">
            <w:pPr>
              <w:tabs>
                <w:tab w:val="left" w:pos="4320"/>
              </w:tabs>
              <w:ind w:right="156"/>
              <w:rPr>
                <w:sz w:val="24"/>
              </w:rPr>
            </w:pPr>
            <w:r>
              <w:rPr>
                <w:sz w:val="24"/>
              </w:rPr>
              <w:t>259.</w:t>
            </w:r>
          </w:p>
        </w:tc>
        <w:tc>
          <w:tcPr>
            <w:tcW w:w="7560" w:type="dxa"/>
          </w:tcPr>
          <w:p w:rsidR="003C1153" w:rsidRDefault="003C1153" w:rsidP="003C1153">
            <w:pPr>
              <w:tabs>
                <w:tab w:val="left" w:pos="3384"/>
                <w:tab w:val="left" w:pos="4320"/>
              </w:tabs>
              <w:rPr>
                <w:sz w:val="24"/>
              </w:rPr>
            </w:pPr>
            <w:r w:rsidRPr="003C1153">
              <w:rPr>
                <w:sz w:val="24"/>
              </w:rPr>
              <w:t>Resolved that, upon the recommendation of the Superintend</w:t>
            </w:r>
            <w:r>
              <w:rPr>
                <w:sz w:val="24"/>
              </w:rPr>
              <w:t xml:space="preserve">ent of Schools, the Board </w:t>
            </w:r>
            <w:r w:rsidR="009E14B1">
              <w:rPr>
                <w:sz w:val="24"/>
              </w:rPr>
              <w:t>of Education</w:t>
            </w:r>
            <w:r w:rsidRPr="003C1153">
              <w:rPr>
                <w:sz w:val="24"/>
              </w:rPr>
              <w:t xml:space="preserve"> approve an unpaid leave of absence for Margaret Krokowski, Food Service Helper, for April 18-20, 2018.</w:t>
            </w:r>
          </w:p>
          <w:p w:rsidR="003C1153" w:rsidRPr="003C1153" w:rsidRDefault="003C1153" w:rsidP="003C1153">
            <w:pPr>
              <w:tabs>
                <w:tab w:val="left" w:pos="3384"/>
                <w:tab w:val="left" w:pos="4320"/>
              </w:tabs>
              <w:rPr>
                <w:sz w:val="24"/>
              </w:rPr>
            </w:pPr>
          </w:p>
        </w:tc>
        <w:tc>
          <w:tcPr>
            <w:tcW w:w="1782" w:type="dxa"/>
          </w:tcPr>
          <w:p w:rsidR="003C1153" w:rsidRDefault="003C1153" w:rsidP="003C1153">
            <w:pPr>
              <w:tabs>
                <w:tab w:val="left" w:pos="1800"/>
                <w:tab w:val="left" w:pos="4320"/>
              </w:tabs>
              <w:ind w:left="-115"/>
            </w:pPr>
            <w:r>
              <w:t xml:space="preserve">LEAVE OF ABSENCE – NON-CERTIFIED/NON-INSTRUCTIONAL –                      </w:t>
            </w:r>
          </w:p>
          <w:p w:rsidR="003C1153" w:rsidRDefault="003C1153" w:rsidP="003C1153">
            <w:pPr>
              <w:tabs>
                <w:tab w:val="left" w:pos="1800"/>
                <w:tab w:val="left" w:pos="4320"/>
              </w:tabs>
              <w:ind w:left="-115"/>
            </w:pPr>
            <w:r>
              <w:t xml:space="preserve"> FOOD SERVICE HELPER – MARGARET KROKOWSKI</w:t>
            </w:r>
          </w:p>
          <w:p w:rsidR="003C1153" w:rsidRDefault="003C1153" w:rsidP="003C1153">
            <w:pPr>
              <w:tabs>
                <w:tab w:val="left" w:pos="1800"/>
                <w:tab w:val="left" w:pos="4320"/>
              </w:tabs>
              <w:ind w:left="-115"/>
            </w:pPr>
          </w:p>
        </w:tc>
      </w:tr>
      <w:tr w:rsidR="003C1153">
        <w:tc>
          <w:tcPr>
            <w:tcW w:w="936" w:type="dxa"/>
          </w:tcPr>
          <w:p w:rsidR="003C1153" w:rsidRDefault="003C1153">
            <w:pPr>
              <w:tabs>
                <w:tab w:val="left" w:pos="4320"/>
              </w:tabs>
              <w:ind w:right="156"/>
              <w:rPr>
                <w:sz w:val="24"/>
              </w:rPr>
            </w:pPr>
            <w:r>
              <w:rPr>
                <w:sz w:val="24"/>
              </w:rPr>
              <w:t>260.</w:t>
            </w:r>
          </w:p>
        </w:tc>
        <w:tc>
          <w:tcPr>
            <w:tcW w:w="7560" w:type="dxa"/>
          </w:tcPr>
          <w:p w:rsidR="003C1153" w:rsidRPr="003C1153" w:rsidRDefault="003C1153" w:rsidP="003C1153">
            <w:pPr>
              <w:tabs>
                <w:tab w:val="left" w:pos="3384"/>
                <w:tab w:val="left" w:pos="4320"/>
              </w:tabs>
              <w:rPr>
                <w:sz w:val="24"/>
              </w:rPr>
            </w:pPr>
            <w:r w:rsidRPr="003C1153">
              <w:rPr>
                <w:sz w:val="24"/>
              </w:rPr>
              <w:t>Resolved that, upon the recommendation of the Superintendent of Schools, the Board of Education approve the following as Academic Inte</w:t>
            </w:r>
            <w:r>
              <w:rPr>
                <w:sz w:val="24"/>
              </w:rPr>
              <w:t xml:space="preserve">rvention Services and Extended </w:t>
            </w:r>
            <w:r w:rsidRPr="003C1153">
              <w:rPr>
                <w:sz w:val="24"/>
              </w:rPr>
              <w:t>Day Grant AIS Instructors for the 2017-2018 school year:</w:t>
            </w:r>
          </w:p>
          <w:p w:rsidR="003C1153" w:rsidRDefault="003C1153" w:rsidP="003C1153">
            <w:pPr>
              <w:tabs>
                <w:tab w:val="left" w:pos="2880"/>
                <w:tab w:val="left" w:pos="3384"/>
                <w:tab w:val="left" w:pos="4320"/>
              </w:tabs>
              <w:rPr>
                <w:sz w:val="24"/>
              </w:rPr>
            </w:pPr>
            <w:r>
              <w:rPr>
                <w:sz w:val="24"/>
              </w:rPr>
              <w:t>Martha Campbell</w:t>
            </w:r>
            <w:r>
              <w:rPr>
                <w:sz w:val="24"/>
              </w:rPr>
              <w:tab/>
            </w:r>
            <w:r w:rsidRPr="003C1153">
              <w:rPr>
                <w:sz w:val="24"/>
              </w:rPr>
              <w:t xml:space="preserve">Ashley Gino     </w:t>
            </w:r>
            <w:r>
              <w:rPr>
                <w:sz w:val="24"/>
              </w:rPr>
              <w:tab/>
            </w:r>
            <w:r w:rsidRPr="003C1153">
              <w:rPr>
                <w:sz w:val="24"/>
              </w:rPr>
              <w:t>Cindy Panella</w:t>
            </w:r>
          </w:p>
          <w:p w:rsidR="003C1153" w:rsidRDefault="003C1153" w:rsidP="003C1153">
            <w:pPr>
              <w:tabs>
                <w:tab w:val="left" w:pos="2880"/>
                <w:tab w:val="left" w:pos="3384"/>
                <w:tab w:val="left" w:pos="4320"/>
              </w:tabs>
              <w:rPr>
                <w:sz w:val="24"/>
              </w:rPr>
            </w:pPr>
            <w:r w:rsidRPr="003C1153">
              <w:rPr>
                <w:sz w:val="24"/>
              </w:rPr>
              <w:t xml:space="preserve">Becky Gerow     </w:t>
            </w:r>
            <w:r>
              <w:rPr>
                <w:sz w:val="24"/>
              </w:rPr>
              <w:tab/>
            </w:r>
            <w:r w:rsidRPr="003C1153">
              <w:rPr>
                <w:sz w:val="24"/>
              </w:rPr>
              <w:t xml:space="preserve">Megan Hoch    </w:t>
            </w:r>
          </w:p>
          <w:p w:rsidR="003C1153" w:rsidRPr="003C1153" w:rsidRDefault="003C1153" w:rsidP="003C1153">
            <w:pPr>
              <w:tabs>
                <w:tab w:val="left" w:pos="2880"/>
                <w:tab w:val="left" w:pos="3384"/>
                <w:tab w:val="left" w:pos="4320"/>
              </w:tabs>
              <w:rPr>
                <w:sz w:val="24"/>
              </w:rPr>
            </w:pPr>
            <w:r w:rsidRPr="003C1153">
              <w:rPr>
                <w:sz w:val="24"/>
              </w:rPr>
              <w:t xml:space="preserve"> </w:t>
            </w:r>
          </w:p>
        </w:tc>
        <w:tc>
          <w:tcPr>
            <w:tcW w:w="1782" w:type="dxa"/>
          </w:tcPr>
          <w:p w:rsidR="003C1153" w:rsidRDefault="003C1153" w:rsidP="003C1153">
            <w:pPr>
              <w:tabs>
                <w:tab w:val="left" w:pos="1800"/>
                <w:tab w:val="left" w:pos="4320"/>
              </w:tabs>
              <w:ind w:left="-115"/>
            </w:pPr>
            <w:r>
              <w:t>APPOINTMENT – 2017-2018 AIS AND EXTENDED DAY GRANT AIS INSTRUCTORS</w:t>
            </w:r>
          </w:p>
        </w:tc>
      </w:tr>
    </w:tbl>
    <w:p w:rsidR="009E14B1" w:rsidRDefault="009E14B1">
      <w:r>
        <w:br w:type="page"/>
      </w:r>
    </w:p>
    <w:tbl>
      <w:tblPr>
        <w:tblW w:w="10278" w:type="dxa"/>
        <w:tblLayout w:type="fixed"/>
        <w:tblLook w:val="0000" w:firstRow="0" w:lastRow="0" w:firstColumn="0" w:lastColumn="0" w:noHBand="0" w:noVBand="0"/>
      </w:tblPr>
      <w:tblGrid>
        <w:gridCol w:w="936"/>
        <w:gridCol w:w="7560"/>
        <w:gridCol w:w="1782"/>
      </w:tblGrid>
      <w:tr w:rsidR="003C1153">
        <w:tc>
          <w:tcPr>
            <w:tcW w:w="936" w:type="dxa"/>
          </w:tcPr>
          <w:p w:rsidR="003C1153" w:rsidRDefault="003C1153">
            <w:pPr>
              <w:tabs>
                <w:tab w:val="left" w:pos="4320"/>
              </w:tabs>
              <w:ind w:right="156"/>
              <w:rPr>
                <w:sz w:val="24"/>
              </w:rPr>
            </w:pPr>
            <w:r>
              <w:rPr>
                <w:sz w:val="24"/>
              </w:rPr>
              <w:t>261.</w:t>
            </w:r>
          </w:p>
        </w:tc>
        <w:tc>
          <w:tcPr>
            <w:tcW w:w="7560" w:type="dxa"/>
          </w:tcPr>
          <w:p w:rsidR="003C1153" w:rsidRPr="003C1153" w:rsidRDefault="003C1153" w:rsidP="003C1153">
            <w:pPr>
              <w:tabs>
                <w:tab w:val="left" w:pos="3384"/>
                <w:tab w:val="left" w:pos="4320"/>
              </w:tabs>
              <w:rPr>
                <w:sz w:val="24"/>
              </w:rPr>
            </w:pPr>
            <w:r w:rsidRPr="003C1153">
              <w:rPr>
                <w:sz w:val="24"/>
              </w:rPr>
              <w:t xml:space="preserve">Resolved that, upon the recommendation of the </w:t>
            </w:r>
            <w:r w:rsidR="009E14B1">
              <w:rPr>
                <w:sz w:val="24"/>
              </w:rPr>
              <w:t xml:space="preserve">Superintendent of Schools, the </w:t>
            </w:r>
            <w:r w:rsidRPr="003C1153">
              <w:rPr>
                <w:sz w:val="24"/>
              </w:rPr>
              <w:t>following be appointed to the designated extra-duty assignments for the 2017-18</w:t>
            </w:r>
            <w:r>
              <w:rPr>
                <w:sz w:val="24"/>
              </w:rPr>
              <w:t xml:space="preserve"> </w:t>
            </w:r>
            <w:r w:rsidRPr="003C1153">
              <w:rPr>
                <w:sz w:val="24"/>
              </w:rPr>
              <w:t xml:space="preserve"> school year in accordance with the current teachers’ contract:</w:t>
            </w:r>
          </w:p>
          <w:p w:rsidR="003C1153" w:rsidRPr="003C1153" w:rsidRDefault="003C1153" w:rsidP="003C1153">
            <w:pPr>
              <w:tabs>
                <w:tab w:val="left" w:pos="3384"/>
                <w:tab w:val="left" w:pos="4320"/>
              </w:tabs>
              <w:rPr>
                <w:sz w:val="24"/>
              </w:rPr>
            </w:pPr>
          </w:p>
          <w:p w:rsidR="003C1153" w:rsidRPr="003C1153" w:rsidRDefault="003C1153" w:rsidP="009E14B1">
            <w:pPr>
              <w:tabs>
                <w:tab w:val="left" w:pos="3384"/>
                <w:tab w:val="left" w:pos="4320"/>
              </w:tabs>
              <w:rPr>
                <w:sz w:val="24"/>
              </w:rPr>
            </w:pPr>
            <w:r w:rsidRPr="003C1153">
              <w:rPr>
                <w:sz w:val="24"/>
              </w:rPr>
              <w:t>Lighting (HS Stage Production)</w:t>
            </w:r>
            <w:r w:rsidRPr="003C1153">
              <w:rPr>
                <w:sz w:val="24"/>
              </w:rPr>
              <w:tab/>
              <w:t>-</w:t>
            </w:r>
            <w:r w:rsidRPr="003C1153">
              <w:rPr>
                <w:sz w:val="24"/>
              </w:rPr>
              <w:tab/>
            </w:r>
            <w:r w:rsidRPr="003C1153">
              <w:rPr>
                <w:sz w:val="24"/>
              </w:rPr>
              <w:tab/>
              <w:t xml:space="preserve">Mike Szewil </w:t>
            </w:r>
          </w:p>
          <w:p w:rsidR="003C1153" w:rsidRPr="003C1153" w:rsidRDefault="003C1153" w:rsidP="009E14B1">
            <w:pPr>
              <w:tabs>
                <w:tab w:val="left" w:pos="3384"/>
                <w:tab w:val="left" w:pos="4320"/>
              </w:tabs>
              <w:rPr>
                <w:sz w:val="24"/>
              </w:rPr>
            </w:pPr>
            <w:r w:rsidRPr="003C1153">
              <w:rPr>
                <w:sz w:val="24"/>
              </w:rPr>
              <w:t>Sound (HS Stage Production)</w:t>
            </w:r>
            <w:r w:rsidRPr="003C1153">
              <w:rPr>
                <w:sz w:val="24"/>
              </w:rPr>
              <w:tab/>
              <w:t>-</w:t>
            </w:r>
            <w:r w:rsidRPr="003C1153">
              <w:rPr>
                <w:sz w:val="24"/>
              </w:rPr>
              <w:tab/>
            </w:r>
            <w:r w:rsidRPr="003C1153">
              <w:rPr>
                <w:sz w:val="24"/>
              </w:rPr>
              <w:tab/>
              <w:t>Steve Hirschey</w:t>
            </w:r>
          </w:p>
          <w:p w:rsidR="003C1153" w:rsidRPr="003C1153" w:rsidRDefault="003C1153" w:rsidP="009E14B1">
            <w:pPr>
              <w:tabs>
                <w:tab w:val="left" w:pos="3384"/>
                <w:tab w:val="left" w:pos="4320"/>
              </w:tabs>
              <w:rPr>
                <w:sz w:val="24"/>
              </w:rPr>
            </w:pPr>
            <w:r w:rsidRPr="003C1153">
              <w:rPr>
                <w:sz w:val="24"/>
              </w:rPr>
              <w:t xml:space="preserve">Stage Construction (HS Stage Production) - </w:t>
            </w:r>
            <w:r w:rsidRPr="003C1153">
              <w:rPr>
                <w:sz w:val="24"/>
              </w:rPr>
              <w:tab/>
            </w:r>
            <w:r w:rsidR="000A20FE">
              <w:rPr>
                <w:sz w:val="24"/>
              </w:rPr>
              <w:tab/>
            </w:r>
            <w:r w:rsidRPr="003C1153">
              <w:rPr>
                <w:sz w:val="24"/>
              </w:rPr>
              <w:t>Dave Szalach</w:t>
            </w:r>
          </w:p>
          <w:p w:rsidR="000A20FE" w:rsidRDefault="003C1153" w:rsidP="009E14B1">
            <w:pPr>
              <w:tabs>
                <w:tab w:val="left" w:pos="3384"/>
                <w:tab w:val="left" w:pos="4320"/>
              </w:tabs>
              <w:rPr>
                <w:sz w:val="24"/>
              </w:rPr>
            </w:pPr>
            <w:r w:rsidRPr="003C1153">
              <w:rPr>
                <w:sz w:val="24"/>
              </w:rPr>
              <w:t>Ticket Sales (HS Stage Production)  -</w:t>
            </w:r>
            <w:r w:rsidRPr="003C1153">
              <w:rPr>
                <w:sz w:val="24"/>
              </w:rPr>
              <w:tab/>
            </w:r>
            <w:r w:rsidRPr="003C1153">
              <w:rPr>
                <w:sz w:val="24"/>
              </w:rPr>
              <w:tab/>
              <w:t>Jane Luther</w:t>
            </w:r>
          </w:p>
          <w:p w:rsidR="003C1153" w:rsidRPr="003C1153" w:rsidRDefault="003C1153" w:rsidP="000A20FE">
            <w:pPr>
              <w:tabs>
                <w:tab w:val="left" w:pos="3384"/>
                <w:tab w:val="left" w:pos="4320"/>
              </w:tabs>
              <w:spacing w:before="120"/>
              <w:rPr>
                <w:sz w:val="24"/>
              </w:rPr>
            </w:pPr>
            <w:r w:rsidRPr="003C1153">
              <w:rPr>
                <w:sz w:val="24"/>
              </w:rPr>
              <w:tab/>
            </w:r>
          </w:p>
        </w:tc>
        <w:tc>
          <w:tcPr>
            <w:tcW w:w="1782" w:type="dxa"/>
          </w:tcPr>
          <w:p w:rsidR="003C1153" w:rsidRDefault="000A20FE" w:rsidP="003C1153">
            <w:pPr>
              <w:tabs>
                <w:tab w:val="left" w:pos="1800"/>
                <w:tab w:val="left" w:pos="4320"/>
              </w:tabs>
              <w:ind w:left="-115"/>
            </w:pPr>
            <w:r w:rsidRPr="000A20FE">
              <w:t>APPOINTMENT – EXTRA-CURRICULAR POSITIONS</w:t>
            </w:r>
          </w:p>
        </w:tc>
      </w:tr>
      <w:tr w:rsidR="000A20FE">
        <w:tc>
          <w:tcPr>
            <w:tcW w:w="936" w:type="dxa"/>
          </w:tcPr>
          <w:p w:rsidR="000A20FE" w:rsidRDefault="000A20FE">
            <w:pPr>
              <w:tabs>
                <w:tab w:val="left" w:pos="4320"/>
              </w:tabs>
              <w:ind w:right="156"/>
              <w:rPr>
                <w:sz w:val="24"/>
              </w:rPr>
            </w:pPr>
            <w:r>
              <w:rPr>
                <w:sz w:val="24"/>
              </w:rPr>
              <w:t>262.</w:t>
            </w:r>
          </w:p>
        </w:tc>
        <w:tc>
          <w:tcPr>
            <w:tcW w:w="7560" w:type="dxa"/>
          </w:tcPr>
          <w:p w:rsidR="00B8692F" w:rsidRPr="00B8692F" w:rsidRDefault="00B8692F" w:rsidP="00B8692F">
            <w:pPr>
              <w:tabs>
                <w:tab w:val="left" w:pos="3384"/>
                <w:tab w:val="left" w:pos="4320"/>
              </w:tabs>
              <w:rPr>
                <w:sz w:val="24"/>
              </w:rPr>
            </w:pPr>
            <w:r w:rsidRPr="00B8692F">
              <w:rPr>
                <w:sz w:val="24"/>
              </w:rPr>
              <w:t>Resolved that, upon the recommendation of the Superintendent of Schools, the</w:t>
            </w:r>
          </w:p>
          <w:p w:rsidR="000A20FE" w:rsidRPr="003C1153" w:rsidRDefault="00B8692F" w:rsidP="00B8692F">
            <w:pPr>
              <w:tabs>
                <w:tab w:val="left" w:pos="3384"/>
                <w:tab w:val="left" w:pos="4320"/>
              </w:tabs>
              <w:rPr>
                <w:sz w:val="24"/>
              </w:rPr>
            </w:pPr>
            <w:r w:rsidRPr="00B8692F">
              <w:rPr>
                <w:sz w:val="24"/>
              </w:rPr>
              <w:t>Board of Education approve a salary of $1500 for the Director of Super Stage and</w:t>
            </w:r>
            <w:r>
              <w:rPr>
                <w:sz w:val="24"/>
              </w:rPr>
              <w:t xml:space="preserve"> </w:t>
            </w:r>
            <w:r w:rsidRPr="00B8692F">
              <w:rPr>
                <w:sz w:val="24"/>
              </w:rPr>
              <w:t xml:space="preserve">a salary of $1200 for the Assistant Director of Super Stage.                   </w:t>
            </w:r>
          </w:p>
        </w:tc>
        <w:tc>
          <w:tcPr>
            <w:tcW w:w="1782" w:type="dxa"/>
          </w:tcPr>
          <w:p w:rsidR="00B8692F" w:rsidRDefault="00B8692F" w:rsidP="003C1153">
            <w:pPr>
              <w:tabs>
                <w:tab w:val="left" w:pos="1800"/>
                <w:tab w:val="left" w:pos="4320"/>
              </w:tabs>
              <w:ind w:left="-115"/>
            </w:pPr>
            <w:r w:rsidRPr="00B8692F">
              <w:t xml:space="preserve">APPROVE SALARIES FOR SUPER STAGE </w:t>
            </w:r>
          </w:p>
          <w:p w:rsidR="000A20FE" w:rsidRPr="000A20FE" w:rsidRDefault="00B8692F" w:rsidP="003C1153">
            <w:pPr>
              <w:tabs>
                <w:tab w:val="left" w:pos="1800"/>
                <w:tab w:val="left" w:pos="4320"/>
              </w:tabs>
              <w:ind w:left="-115"/>
            </w:pPr>
            <w:r w:rsidRPr="00B8692F">
              <w:t xml:space="preserve">   </w:t>
            </w:r>
          </w:p>
        </w:tc>
      </w:tr>
      <w:tr w:rsidR="00B8692F">
        <w:tc>
          <w:tcPr>
            <w:tcW w:w="936" w:type="dxa"/>
          </w:tcPr>
          <w:p w:rsidR="00B8692F" w:rsidRDefault="00B8692F">
            <w:pPr>
              <w:tabs>
                <w:tab w:val="left" w:pos="4320"/>
              </w:tabs>
              <w:ind w:right="156"/>
              <w:rPr>
                <w:sz w:val="24"/>
              </w:rPr>
            </w:pPr>
            <w:r>
              <w:rPr>
                <w:sz w:val="24"/>
              </w:rPr>
              <w:t>263.</w:t>
            </w:r>
          </w:p>
        </w:tc>
        <w:tc>
          <w:tcPr>
            <w:tcW w:w="7560" w:type="dxa"/>
          </w:tcPr>
          <w:p w:rsidR="00B8692F" w:rsidRPr="00B8692F" w:rsidRDefault="00B8692F" w:rsidP="00B8692F">
            <w:pPr>
              <w:tabs>
                <w:tab w:val="left" w:pos="3384"/>
                <w:tab w:val="left" w:pos="4320"/>
              </w:tabs>
              <w:rPr>
                <w:sz w:val="24"/>
              </w:rPr>
            </w:pPr>
            <w:r w:rsidRPr="00B8692F">
              <w:rPr>
                <w:sz w:val="24"/>
              </w:rPr>
              <w:t xml:space="preserve">Resolved that, upon the recommendation of the Superintendent of Schools, the  </w:t>
            </w:r>
          </w:p>
          <w:p w:rsidR="00B8692F" w:rsidRPr="00B8692F" w:rsidRDefault="00B8692F" w:rsidP="00B8692F">
            <w:pPr>
              <w:tabs>
                <w:tab w:val="left" w:pos="3384"/>
                <w:tab w:val="left" w:pos="4320"/>
              </w:tabs>
              <w:rPr>
                <w:sz w:val="24"/>
              </w:rPr>
            </w:pPr>
            <w:r w:rsidRPr="00B8692F">
              <w:rPr>
                <w:sz w:val="24"/>
              </w:rPr>
              <w:t>following substitutes, pending the results of fingerprinting, be approved for the  2017-2018 school year:</w:t>
            </w:r>
          </w:p>
          <w:p w:rsidR="00B8692F" w:rsidRDefault="00B8692F" w:rsidP="00B8692F">
            <w:pPr>
              <w:tabs>
                <w:tab w:val="left" w:pos="3384"/>
                <w:tab w:val="left" w:pos="4320"/>
              </w:tabs>
              <w:rPr>
                <w:sz w:val="24"/>
              </w:rPr>
            </w:pPr>
            <w:r>
              <w:rPr>
                <w:sz w:val="24"/>
              </w:rPr>
              <w:t xml:space="preserve">                     </w:t>
            </w:r>
            <w:r>
              <w:rPr>
                <w:sz w:val="24"/>
              </w:rPr>
              <w:tab/>
            </w:r>
            <w:r>
              <w:rPr>
                <w:sz w:val="24"/>
              </w:rPr>
              <w:tab/>
            </w:r>
            <w:r>
              <w:rPr>
                <w:sz w:val="24"/>
              </w:rPr>
              <w:tab/>
            </w:r>
            <w:r>
              <w:rPr>
                <w:sz w:val="24"/>
              </w:rPr>
              <w:tab/>
            </w:r>
            <w:r>
              <w:rPr>
                <w:sz w:val="24"/>
              </w:rPr>
              <w:tab/>
            </w:r>
          </w:p>
          <w:p w:rsidR="00B8692F" w:rsidRDefault="00B8692F" w:rsidP="00B8692F">
            <w:pPr>
              <w:tabs>
                <w:tab w:val="left" w:pos="504"/>
                <w:tab w:val="left" w:pos="3384"/>
                <w:tab w:val="left" w:pos="4320"/>
              </w:tabs>
              <w:rPr>
                <w:sz w:val="24"/>
              </w:rPr>
            </w:pPr>
            <w:r>
              <w:rPr>
                <w:sz w:val="24"/>
              </w:rPr>
              <w:tab/>
            </w:r>
            <w:r w:rsidRPr="00B8692F">
              <w:rPr>
                <w:sz w:val="24"/>
              </w:rPr>
              <w:t xml:space="preserve">(See enclosed list)   </w:t>
            </w:r>
          </w:p>
          <w:p w:rsidR="00B8692F" w:rsidRPr="00B8692F" w:rsidRDefault="00B8692F" w:rsidP="00B8692F">
            <w:pPr>
              <w:tabs>
                <w:tab w:val="left" w:pos="504"/>
                <w:tab w:val="left" w:pos="3384"/>
                <w:tab w:val="left" w:pos="4320"/>
              </w:tabs>
              <w:rPr>
                <w:sz w:val="24"/>
              </w:rPr>
            </w:pPr>
          </w:p>
        </w:tc>
        <w:tc>
          <w:tcPr>
            <w:tcW w:w="1782" w:type="dxa"/>
          </w:tcPr>
          <w:p w:rsidR="00B8692F" w:rsidRPr="00B8692F" w:rsidRDefault="00B8692F" w:rsidP="003C1153">
            <w:pPr>
              <w:tabs>
                <w:tab w:val="left" w:pos="1800"/>
                <w:tab w:val="left" w:pos="4320"/>
              </w:tabs>
              <w:ind w:left="-115"/>
            </w:pPr>
            <w:r w:rsidRPr="00B8692F">
              <w:t>APPROVAL – SUBSTITUTE LIST</w:t>
            </w:r>
          </w:p>
        </w:tc>
      </w:tr>
      <w:tr w:rsidR="00B8692F">
        <w:tc>
          <w:tcPr>
            <w:tcW w:w="936" w:type="dxa"/>
          </w:tcPr>
          <w:p w:rsidR="00B8692F" w:rsidRDefault="00B8692F">
            <w:pPr>
              <w:tabs>
                <w:tab w:val="left" w:pos="4320"/>
              </w:tabs>
              <w:ind w:right="156"/>
              <w:rPr>
                <w:sz w:val="24"/>
              </w:rPr>
            </w:pPr>
            <w:r>
              <w:rPr>
                <w:sz w:val="24"/>
              </w:rPr>
              <w:t>264.</w:t>
            </w:r>
          </w:p>
        </w:tc>
        <w:tc>
          <w:tcPr>
            <w:tcW w:w="7560" w:type="dxa"/>
          </w:tcPr>
          <w:p w:rsidR="00B8692F" w:rsidRPr="00B8692F" w:rsidRDefault="00B8692F" w:rsidP="00B8692F">
            <w:pPr>
              <w:tabs>
                <w:tab w:val="left" w:pos="3384"/>
                <w:tab w:val="left" w:pos="4320"/>
              </w:tabs>
              <w:rPr>
                <w:sz w:val="24"/>
              </w:rPr>
            </w:pPr>
            <w:r w:rsidRPr="00B8692F">
              <w:rPr>
                <w:sz w:val="24"/>
              </w:rPr>
              <w:t>Resolved that, upon the recommendation of the Superintendent of Schools, the Board of Education appoint Vicki Covey to a temporary appointment as a certified Special Education teacher from February 26, 2018 through approximately March 21, 2018 at a salary of 17-C + 3-U + M ($68,954 – prorated per diem).</w:t>
            </w:r>
          </w:p>
        </w:tc>
        <w:tc>
          <w:tcPr>
            <w:tcW w:w="1782" w:type="dxa"/>
          </w:tcPr>
          <w:p w:rsidR="00B8692F" w:rsidRDefault="00B8692F" w:rsidP="00B8692F">
            <w:pPr>
              <w:tabs>
                <w:tab w:val="left" w:pos="1800"/>
                <w:tab w:val="left" w:pos="4320"/>
              </w:tabs>
              <w:ind w:left="-115"/>
            </w:pPr>
            <w:r>
              <w:t>TEMPORARY APPOINTMENT – CERTIFIED/</w:t>
            </w:r>
          </w:p>
          <w:p w:rsidR="00B8692F" w:rsidRDefault="000629FB" w:rsidP="000629FB">
            <w:pPr>
              <w:tabs>
                <w:tab w:val="left" w:pos="1800"/>
                <w:tab w:val="left" w:pos="4320"/>
              </w:tabs>
              <w:ind w:left="-115"/>
            </w:pPr>
            <w:r>
              <w:t xml:space="preserve">INSTRUCTIONAL - </w:t>
            </w:r>
            <w:r w:rsidR="00B8692F">
              <w:t>SPECIAL EDUCATION – VICKI COVEY</w:t>
            </w:r>
          </w:p>
          <w:p w:rsidR="00B8692F" w:rsidRPr="00B8692F" w:rsidRDefault="00B8692F" w:rsidP="00B8692F">
            <w:pPr>
              <w:tabs>
                <w:tab w:val="left" w:pos="1800"/>
                <w:tab w:val="left" w:pos="4320"/>
              </w:tabs>
              <w:ind w:left="-115"/>
            </w:pPr>
          </w:p>
        </w:tc>
      </w:tr>
      <w:tr w:rsidR="00B8692F">
        <w:tc>
          <w:tcPr>
            <w:tcW w:w="936" w:type="dxa"/>
          </w:tcPr>
          <w:p w:rsidR="00B8692F" w:rsidRDefault="00B8692F">
            <w:pPr>
              <w:tabs>
                <w:tab w:val="left" w:pos="4320"/>
              </w:tabs>
              <w:ind w:right="156"/>
              <w:rPr>
                <w:sz w:val="24"/>
              </w:rPr>
            </w:pPr>
            <w:r>
              <w:rPr>
                <w:sz w:val="24"/>
              </w:rPr>
              <w:t>265.</w:t>
            </w:r>
          </w:p>
        </w:tc>
        <w:tc>
          <w:tcPr>
            <w:tcW w:w="7560" w:type="dxa"/>
          </w:tcPr>
          <w:p w:rsidR="00B8692F" w:rsidRPr="00B8692F" w:rsidRDefault="00B8692F" w:rsidP="00B8692F">
            <w:pPr>
              <w:tabs>
                <w:tab w:val="left" w:pos="3384"/>
                <w:tab w:val="left" w:pos="4320"/>
              </w:tabs>
              <w:rPr>
                <w:sz w:val="24"/>
              </w:rPr>
            </w:pPr>
            <w:r w:rsidRPr="00B8692F">
              <w:rPr>
                <w:sz w:val="24"/>
              </w:rPr>
              <w:t xml:space="preserve">Resolved that, upon the recommendation of the Superintendent of Schools, Jennifer Duell, having Students With Disabilities – Grade 7-12- English - </w:t>
            </w:r>
            <w:r w:rsidR="009E14B1" w:rsidRPr="00B8692F">
              <w:rPr>
                <w:sz w:val="24"/>
              </w:rPr>
              <w:t>Professional Certification</w:t>
            </w:r>
            <w:r w:rsidRPr="00B8692F">
              <w:rPr>
                <w:sz w:val="24"/>
              </w:rPr>
              <w:t>, be granted a probationary appointment in the General Special Education</w:t>
            </w:r>
            <w:r>
              <w:rPr>
                <w:sz w:val="24"/>
              </w:rPr>
              <w:t xml:space="preserve"> </w:t>
            </w:r>
            <w:r w:rsidRPr="00B8692F">
              <w:rPr>
                <w:sz w:val="24"/>
              </w:rPr>
              <w:t>tenure area.  This appointment is in accordance with the terms and conditions of the</w:t>
            </w:r>
            <w:r>
              <w:rPr>
                <w:sz w:val="24"/>
              </w:rPr>
              <w:t xml:space="preserve"> </w:t>
            </w:r>
            <w:r w:rsidRPr="00B8692F">
              <w:rPr>
                <w:sz w:val="24"/>
              </w:rPr>
              <w:t>current agreement between the South Lewis Central Schoo</w:t>
            </w:r>
            <w:r>
              <w:rPr>
                <w:sz w:val="24"/>
              </w:rPr>
              <w:t>l District and the South Lewis</w:t>
            </w:r>
            <w:r w:rsidRPr="00B8692F">
              <w:rPr>
                <w:sz w:val="24"/>
              </w:rPr>
              <w:t xml:space="preserve"> Teachers’ Association, effective approximately March 19, 2018 through March 18, 2022 at a salary of Step 6-C + 6-U + M ($47,744 - prorated).</w:t>
            </w:r>
          </w:p>
          <w:p w:rsidR="00B8692F" w:rsidRPr="00B8692F" w:rsidRDefault="00B8692F" w:rsidP="00B8692F">
            <w:pPr>
              <w:tabs>
                <w:tab w:val="left" w:pos="3384"/>
                <w:tab w:val="left" w:pos="4320"/>
              </w:tabs>
              <w:rPr>
                <w:sz w:val="24"/>
              </w:rPr>
            </w:pPr>
          </w:p>
          <w:p w:rsidR="00B8692F" w:rsidRPr="00B8692F" w:rsidRDefault="00B8692F" w:rsidP="000629FB">
            <w:pPr>
              <w:tabs>
                <w:tab w:val="left" w:pos="1440"/>
                <w:tab w:val="left" w:pos="1944"/>
                <w:tab w:val="left" w:pos="3384"/>
                <w:tab w:val="left" w:pos="4320"/>
              </w:tabs>
              <w:rPr>
                <w:sz w:val="24"/>
              </w:rPr>
            </w:pPr>
            <w:r w:rsidRPr="00B8692F">
              <w:rPr>
                <w:sz w:val="24"/>
              </w:rPr>
              <w:t xml:space="preserve">Certification:   Professional – Students With Disabilities – Gr. 7-12 - </w:t>
            </w:r>
            <w:r w:rsidR="000629FB">
              <w:rPr>
                <w:sz w:val="24"/>
              </w:rPr>
              <w:tab/>
            </w:r>
            <w:r w:rsidRPr="00B8692F">
              <w:rPr>
                <w:sz w:val="24"/>
              </w:rPr>
              <w:t>English</w:t>
            </w:r>
          </w:p>
          <w:p w:rsidR="00B8692F" w:rsidRPr="00B8692F" w:rsidRDefault="00B8692F" w:rsidP="000629FB">
            <w:pPr>
              <w:tabs>
                <w:tab w:val="left" w:pos="1440"/>
                <w:tab w:val="left" w:pos="1944"/>
                <w:tab w:val="left" w:pos="3384"/>
                <w:tab w:val="left" w:pos="4320"/>
              </w:tabs>
              <w:rPr>
                <w:sz w:val="24"/>
              </w:rPr>
            </w:pPr>
          </w:p>
          <w:p w:rsidR="00B8692F" w:rsidRPr="00B8692F" w:rsidRDefault="00B8692F" w:rsidP="000629FB">
            <w:pPr>
              <w:tabs>
                <w:tab w:val="left" w:pos="1440"/>
                <w:tab w:val="left" w:pos="1944"/>
                <w:tab w:val="left" w:pos="3384"/>
                <w:tab w:val="left" w:pos="4320"/>
              </w:tabs>
              <w:rPr>
                <w:sz w:val="24"/>
              </w:rPr>
            </w:pPr>
            <w:r w:rsidRPr="00B8692F">
              <w:rPr>
                <w:sz w:val="24"/>
              </w:rPr>
              <w:t>Degree:           MS – Secondary English; BA – Literature &amp; Writing</w:t>
            </w:r>
          </w:p>
          <w:p w:rsidR="00B8692F" w:rsidRPr="00B8692F" w:rsidRDefault="00B8692F" w:rsidP="000629FB">
            <w:pPr>
              <w:tabs>
                <w:tab w:val="left" w:pos="1440"/>
                <w:tab w:val="left" w:pos="1944"/>
                <w:tab w:val="left" w:pos="3384"/>
                <w:tab w:val="left" w:pos="4320"/>
              </w:tabs>
              <w:rPr>
                <w:sz w:val="24"/>
              </w:rPr>
            </w:pPr>
          </w:p>
          <w:p w:rsidR="00B8692F" w:rsidRPr="00B8692F" w:rsidRDefault="00B8692F" w:rsidP="000629FB">
            <w:pPr>
              <w:tabs>
                <w:tab w:val="left" w:pos="1440"/>
                <w:tab w:val="left" w:pos="1944"/>
                <w:tab w:val="left" w:pos="3384"/>
                <w:tab w:val="left" w:pos="4320"/>
              </w:tabs>
              <w:rPr>
                <w:sz w:val="24"/>
              </w:rPr>
            </w:pPr>
            <w:r w:rsidRPr="00B8692F">
              <w:rPr>
                <w:sz w:val="24"/>
              </w:rPr>
              <w:t xml:space="preserve">Experience:    See enclosed application &amp; resume </w:t>
            </w:r>
          </w:p>
          <w:p w:rsidR="00B8692F" w:rsidRPr="00B8692F" w:rsidRDefault="00B8692F" w:rsidP="000629FB">
            <w:pPr>
              <w:tabs>
                <w:tab w:val="left" w:pos="1440"/>
                <w:tab w:val="left" w:pos="1944"/>
                <w:tab w:val="left" w:pos="3384"/>
                <w:tab w:val="left" w:pos="4320"/>
              </w:tabs>
              <w:rPr>
                <w:sz w:val="24"/>
              </w:rPr>
            </w:pPr>
          </w:p>
          <w:p w:rsidR="00B8692F" w:rsidRDefault="00B8692F" w:rsidP="000629FB">
            <w:pPr>
              <w:tabs>
                <w:tab w:val="left" w:pos="1440"/>
                <w:tab w:val="left" w:pos="1944"/>
                <w:tab w:val="left" w:pos="3384"/>
                <w:tab w:val="left" w:pos="4320"/>
              </w:tabs>
              <w:rPr>
                <w:sz w:val="24"/>
              </w:rPr>
            </w:pPr>
            <w:r w:rsidRPr="00B8692F">
              <w:rPr>
                <w:sz w:val="24"/>
              </w:rPr>
              <w:t>(Jennifer is filling the vacancy due to the retirement of Vicki Covey.)</w:t>
            </w:r>
          </w:p>
          <w:p w:rsidR="000629FB" w:rsidRPr="00B8692F" w:rsidRDefault="000629FB" w:rsidP="000629FB">
            <w:pPr>
              <w:tabs>
                <w:tab w:val="left" w:pos="1440"/>
                <w:tab w:val="left" w:pos="1944"/>
                <w:tab w:val="left" w:pos="3384"/>
                <w:tab w:val="left" w:pos="4320"/>
              </w:tabs>
              <w:rPr>
                <w:sz w:val="24"/>
              </w:rPr>
            </w:pPr>
          </w:p>
        </w:tc>
        <w:tc>
          <w:tcPr>
            <w:tcW w:w="1782" w:type="dxa"/>
          </w:tcPr>
          <w:p w:rsidR="000629FB" w:rsidRDefault="000629FB" w:rsidP="000629FB">
            <w:pPr>
              <w:tabs>
                <w:tab w:val="left" w:pos="1800"/>
                <w:tab w:val="left" w:pos="4320"/>
              </w:tabs>
              <w:ind w:left="-115"/>
            </w:pPr>
            <w:r>
              <w:t>PROBATIONARY APPOINTMENT – CERTIFIED/</w:t>
            </w:r>
          </w:p>
          <w:p w:rsidR="00B8692F" w:rsidRDefault="000629FB" w:rsidP="000629FB">
            <w:pPr>
              <w:tabs>
                <w:tab w:val="left" w:pos="1800"/>
                <w:tab w:val="left" w:pos="4320"/>
              </w:tabs>
              <w:ind w:left="-115"/>
            </w:pPr>
            <w:r>
              <w:t>INSTRUCTIONAL –SPECIAL EDUCATION – JENNIFER DUELL</w:t>
            </w:r>
          </w:p>
        </w:tc>
      </w:tr>
      <w:tr w:rsidR="000629FB">
        <w:tc>
          <w:tcPr>
            <w:tcW w:w="936" w:type="dxa"/>
          </w:tcPr>
          <w:p w:rsidR="000629FB" w:rsidRDefault="000629FB">
            <w:pPr>
              <w:tabs>
                <w:tab w:val="left" w:pos="4320"/>
              </w:tabs>
              <w:ind w:right="156"/>
              <w:rPr>
                <w:sz w:val="24"/>
              </w:rPr>
            </w:pPr>
            <w:r>
              <w:rPr>
                <w:sz w:val="24"/>
              </w:rPr>
              <w:t>266.</w:t>
            </w:r>
          </w:p>
        </w:tc>
        <w:tc>
          <w:tcPr>
            <w:tcW w:w="7560" w:type="dxa"/>
          </w:tcPr>
          <w:p w:rsidR="000629FB" w:rsidRPr="00B8692F" w:rsidRDefault="000629FB" w:rsidP="00B8692F">
            <w:pPr>
              <w:tabs>
                <w:tab w:val="left" w:pos="3384"/>
                <w:tab w:val="left" w:pos="4320"/>
              </w:tabs>
              <w:rPr>
                <w:sz w:val="24"/>
              </w:rPr>
            </w:pPr>
            <w:r w:rsidRPr="000629FB">
              <w:rPr>
                <w:sz w:val="24"/>
              </w:rPr>
              <w:t>Resolved that, upon the recommendation of the Superintende</w:t>
            </w:r>
            <w:r>
              <w:rPr>
                <w:sz w:val="24"/>
              </w:rPr>
              <w:t xml:space="preserve">nt of Schools, the Board of </w:t>
            </w:r>
            <w:r w:rsidRPr="000629FB">
              <w:rPr>
                <w:sz w:val="24"/>
              </w:rPr>
              <w:t>Education approve an unpaid leave of absence for Norma Griffin, Transportation Aide, from May 14-18, 2018.</w:t>
            </w:r>
          </w:p>
        </w:tc>
        <w:tc>
          <w:tcPr>
            <w:tcW w:w="1782" w:type="dxa"/>
          </w:tcPr>
          <w:p w:rsidR="000629FB" w:rsidRDefault="000629FB" w:rsidP="000629FB">
            <w:pPr>
              <w:tabs>
                <w:tab w:val="left" w:pos="1800"/>
                <w:tab w:val="left" w:pos="4320"/>
              </w:tabs>
              <w:ind w:left="-115"/>
            </w:pPr>
            <w:r>
              <w:t>LEAVE OF ABSENCE – NON-CERTIFIED/NON-INSTRUCTIONAL - TRANSPOR-TATION AIDE- NORMA GRIFFIN</w:t>
            </w:r>
          </w:p>
          <w:p w:rsidR="000629FB" w:rsidRDefault="000629FB" w:rsidP="000629FB">
            <w:pPr>
              <w:tabs>
                <w:tab w:val="left" w:pos="1800"/>
                <w:tab w:val="left" w:pos="4320"/>
              </w:tabs>
              <w:ind w:left="-115"/>
            </w:pP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629FB">
            <w:pPr>
              <w:tabs>
                <w:tab w:val="left" w:pos="4320"/>
              </w:tabs>
              <w:ind w:right="156"/>
              <w:rPr>
                <w:sz w:val="24"/>
              </w:rPr>
            </w:pPr>
            <w:r>
              <w:rPr>
                <w:sz w:val="24"/>
              </w:rPr>
              <w:t>267.</w:t>
            </w:r>
          </w:p>
        </w:tc>
        <w:tc>
          <w:tcPr>
            <w:tcW w:w="7560" w:type="dxa"/>
          </w:tcPr>
          <w:p w:rsidR="000629FB" w:rsidRPr="000629FB" w:rsidRDefault="000629FB" w:rsidP="000629FB">
            <w:pPr>
              <w:tabs>
                <w:tab w:val="left" w:pos="1224"/>
                <w:tab w:val="left" w:pos="3384"/>
                <w:tab w:val="left" w:pos="4320"/>
              </w:tabs>
              <w:rPr>
                <w:sz w:val="24"/>
              </w:rPr>
            </w:pPr>
            <w:r>
              <w:rPr>
                <w:sz w:val="24"/>
              </w:rPr>
              <w:t>Mr. Liendecker moved, Mrs. Carpenter seconded</w:t>
            </w:r>
            <w:r w:rsidRPr="000629FB">
              <w:rPr>
                <w:sz w:val="24"/>
              </w:rPr>
              <w:t>, upon the recommendation of the Superintendent of Schools, the Board of Education approve the following items for discard/disposal and/or public sale:</w:t>
            </w:r>
          </w:p>
          <w:p w:rsidR="000629FB" w:rsidRPr="000629FB" w:rsidRDefault="000629FB" w:rsidP="000629FB">
            <w:pPr>
              <w:tabs>
                <w:tab w:val="left" w:pos="1224"/>
                <w:tab w:val="left" w:pos="3384"/>
                <w:tab w:val="left" w:pos="4320"/>
              </w:tabs>
              <w:rPr>
                <w:sz w:val="24"/>
              </w:rPr>
            </w:pPr>
            <w:r w:rsidRPr="000629FB">
              <w:rPr>
                <w:sz w:val="24"/>
              </w:rPr>
              <w:t xml:space="preserve">     </w:t>
            </w:r>
          </w:p>
          <w:p w:rsidR="000629FB" w:rsidRDefault="000629FB" w:rsidP="000629FB">
            <w:pPr>
              <w:tabs>
                <w:tab w:val="left" w:pos="1224"/>
                <w:tab w:val="left" w:pos="3384"/>
                <w:tab w:val="left" w:pos="4320"/>
              </w:tabs>
              <w:rPr>
                <w:sz w:val="24"/>
              </w:rPr>
            </w:pPr>
            <w:r w:rsidRPr="000629FB">
              <w:rPr>
                <w:sz w:val="24"/>
              </w:rPr>
              <w:t>1.   Miscellaneous Texas Instrument items and paperbacks</w:t>
            </w:r>
          </w:p>
          <w:p w:rsidR="00CD4B92" w:rsidRDefault="000629FB" w:rsidP="000629FB">
            <w:pPr>
              <w:tabs>
                <w:tab w:val="left" w:pos="1224"/>
                <w:tab w:val="left" w:pos="3384"/>
                <w:tab w:val="left" w:pos="4320"/>
              </w:tabs>
              <w:rPr>
                <w:sz w:val="24"/>
              </w:rPr>
            </w:pPr>
            <w:r w:rsidRPr="000629FB">
              <w:rPr>
                <w:sz w:val="24"/>
              </w:rPr>
              <w:t xml:space="preserve">               </w:t>
            </w:r>
          </w:p>
          <w:p w:rsidR="00CD4B92" w:rsidRDefault="00CD4B92" w:rsidP="004E6F55">
            <w:pPr>
              <w:tabs>
                <w:tab w:val="left" w:pos="3600"/>
              </w:tabs>
              <w:rPr>
                <w:sz w:val="24"/>
              </w:rPr>
            </w:pPr>
            <w:r>
              <w:rPr>
                <w:sz w:val="24"/>
              </w:rPr>
              <w:tab/>
            </w:r>
            <w:r>
              <w:rPr>
                <w:sz w:val="24"/>
              </w:rPr>
              <w:tab/>
              <w:t>Motion carried unanimously</w:t>
            </w:r>
          </w:p>
          <w:p w:rsidR="000629FB" w:rsidRDefault="000629FB" w:rsidP="004E6F55">
            <w:pPr>
              <w:tabs>
                <w:tab w:val="left" w:pos="3600"/>
              </w:tabs>
              <w:rPr>
                <w:sz w:val="24"/>
              </w:rPr>
            </w:pPr>
          </w:p>
        </w:tc>
        <w:tc>
          <w:tcPr>
            <w:tcW w:w="1782" w:type="dxa"/>
          </w:tcPr>
          <w:p w:rsidR="000629FB" w:rsidRDefault="000629FB" w:rsidP="000629FB">
            <w:pPr>
              <w:ind w:left="-115"/>
            </w:pPr>
            <w:r w:rsidRPr="000629FB">
              <w:lastRenderedPageBreak/>
              <w:t>APPROVAL - ITEMS FOR DISCARD/</w:t>
            </w:r>
          </w:p>
          <w:p w:rsidR="000629FB" w:rsidRPr="000629FB" w:rsidRDefault="000629FB" w:rsidP="000629FB">
            <w:pPr>
              <w:ind w:left="-115"/>
            </w:pPr>
            <w:r w:rsidRPr="000629FB">
              <w:t>DISPOSAL AND/OR PUBLIC SALE</w:t>
            </w:r>
          </w:p>
          <w:p w:rsidR="00CD4B92" w:rsidRDefault="00CD4B92" w:rsidP="000629FB">
            <w:pPr>
              <w:tabs>
                <w:tab w:val="left" w:pos="1800"/>
                <w:tab w:val="left" w:pos="4320"/>
              </w:tabs>
              <w:ind w:left="-115"/>
            </w:pPr>
          </w:p>
        </w:tc>
      </w:tr>
      <w:tr w:rsidR="000629FB">
        <w:tc>
          <w:tcPr>
            <w:tcW w:w="936" w:type="dxa"/>
          </w:tcPr>
          <w:p w:rsidR="000629FB" w:rsidRDefault="000629FB">
            <w:pPr>
              <w:tabs>
                <w:tab w:val="left" w:pos="4320"/>
              </w:tabs>
              <w:ind w:right="156"/>
              <w:rPr>
                <w:sz w:val="24"/>
              </w:rPr>
            </w:pPr>
            <w:r>
              <w:rPr>
                <w:sz w:val="24"/>
              </w:rPr>
              <w:lastRenderedPageBreak/>
              <w:t>268.</w:t>
            </w:r>
          </w:p>
        </w:tc>
        <w:tc>
          <w:tcPr>
            <w:tcW w:w="7560" w:type="dxa"/>
          </w:tcPr>
          <w:p w:rsidR="000629FB" w:rsidRDefault="000629FB" w:rsidP="000629FB">
            <w:pPr>
              <w:tabs>
                <w:tab w:val="left" w:pos="1224"/>
                <w:tab w:val="left" w:pos="3384"/>
                <w:tab w:val="left" w:pos="4320"/>
              </w:tabs>
              <w:rPr>
                <w:sz w:val="24"/>
              </w:rPr>
            </w:pPr>
            <w:r>
              <w:rPr>
                <w:sz w:val="24"/>
              </w:rPr>
              <w:t>Mr. Ventura moved, Mr. Chrzanowski seconded</w:t>
            </w:r>
            <w:r w:rsidRPr="000629FB">
              <w:rPr>
                <w:sz w:val="24"/>
              </w:rPr>
              <w:t>, upon the recom</w:t>
            </w:r>
            <w:r>
              <w:rPr>
                <w:sz w:val="24"/>
              </w:rPr>
              <w:t xml:space="preserve">mendation of the Superintendent </w:t>
            </w:r>
            <w:r w:rsidRPr="000629FB">
              <w:rPr>
                <w:sz w:val="24"/>
              </w:rPr>
              <w:t>of Schools, the Board</w:t>
            </w:r>
            <w:r>
              <w:rPr>
                <w:sz w:val="24"/>
              </w:rPr>
              <w:t xml:space="preserve"> </w:t>
            </w:r>
            <w:r w:rsidRPr="000629FB">
              <w:rPr>
                <w:sz w:val="24"/>
              </w:rPr>
              <w:t>of Education approve the FFA trip to attend the Winter Weekend at Oswegatchie Education Center from February 2-4, 2018.</w:t>
            </w:r>
          </w:p>
          <w:p w:rsidR="000629FB" w:rsidRPr="000629FB" w:rsidRDefault="000629FB" w:rsidP="000629FB">
            <w:pPr>
              <w:tabs>
                <w:tab w:val="left" w:pos="1224"/>
                <w:tab w:val="left" w:pos="3384"/>
                <w:tab w:val="left" w:pos="4320"/>
              </w:tabs>
              <w:rPr>
                <w:sz w:val="24"/>
              </w:rPr>
            </w:pPr>
          </w:p>
        </w:tc>
        <w:tc>
          <w:tcPr>
            <w:tcW w:w="1782" w:type="dxa"/>
          </w:tcPr>
          <w:p w:rsidR="000629FB" w:rsidRPr="000629FB" w:rsidRDefault="000629FB" w:rsidP="000629FB">
            <w:pPr>
              <w:ind w:left="-115"/>
            </w:pPr>
            <w:r w:rsidRPr="000629FB">
              <w:t>APPROVAL – FFA TRIP</w:t>
            </w:r>
          </w:p>
        </w:tc>
      </w:tr>
      <w:tr w:rsidR="000629FB">
        <w:tc>
          <w:tcPr>
            <w:tcW w:w="936" w:type="dxa"/>
          </w:tcPr>
          <w:p w:rsidR="000629FB" w:rsidRDefault="00337082">
            <w:pPr>
              <w:tabs>
                <w:tab w:val="left" w:pos="4320"/>
              </w:tabs>
              <w:ind w:right="156"/>
              <w:rPr>
                <w:sz w:val="24"/>
              </w:rPr>
            </w:pPr>
            <w:r>
              <w:rPr>
                <w:sz w:val="24"/>
              </w:rPr>
              <w:t>269.</w:t>
            </w:r>
          </w:p>
        </w:tc>
        <w:tc>
          <w:tcPr>
            <w:tcW w:w="7560" w:type="dxa"/>
          </w:tcPr>
          <w:p w:rsidR="00337082" w:rsidRPr="00337082" w:rsidRDefault="00337082" w:rsidP="00337082">
            <w:pPr>
              <w:tabs>
                <w:tab w:val="left" w:pos="1224"/>
                <w:tab w:val="left" w:pos="3384"/>
                <w:tab w:val="left" w:pos="4320"/>
              </w:tabs>
              <w:rPr>
                <w:sz w:val="24"/>
              </w:rPr>
            </w:pPr>
            <w:r>
              <w:rPr>
                <w:sz w:val="24"/>
              </w:rPr>
              <w:t xml:space="preserve">Mr. Campbell moved, Mr. Ventura seconded, </w:t>
            </w:r>
            <w:r w:rsidRPr="00337082">
              <w:rPr>
                <w:sz w:val="24"/>
              </w:rPr>
              <w:t xml:space="preserve">upon the recommendation of the Superintendent of Schools, the Board of Education approve the Memorandum </w:t>
            </w:r>
            <w:r>
              <w:rPr>
                <w:sz w:val="24"/>
              </w:rPr>
              <w:t>of Understanding with the Lewis</w:t>
            </w:r>
            <w:r w:rsidRPr="00337082">
              <w:rPr>
                <w:sz w:val="24"/>
              </w:rPr>
              <w:t xml:space="preserve"> County Board of Elections regarding the use of Co</w:t>
            </w:r>
            <w:r>
              <w:rPr>
                <w:sz w:val="24"/>
              </w:rPr>
              <w:t xml:space="preserve">unty electronic voting machines </w:t>
            </w:r>
            <w:r w:rsidRPr="00337082">
              <w:rPr>
                <w:sz w:val="24"/>
              </w:rPr>
              <w:t>for the School District vote and election to be held on May 15, 2018.</w:t>
            </w:r>
          </w:p>
          <w:p w:rsidR="00337082" w:rsidRPr="00337082" w:rsidRDefault="00337082" w:rsidP="00337082">
            <w:pPr>
              <w:tabs>
                <w:tab w:val="left" w:pos="1224"/>
                <w:tab w:val="left" w:pos="3384"/>
                <w:tab w:val="left" w:pos="4320"/>
              </w:tabs>
              <w:rPr>
                <w:sz w:val="24"/>
              </w:rPr>
            </w:pPr>
          </w:p>
          <w:p w:rsidR="000629FB" w:rsidRDefault="00337082" w:rsidP="00337082">
            <w:pPr>
              <w:tabs>
                <w:tab w:val="left" w:pos="504"/>
                <w:tab w:val="left" w:pos="1224"/>
                <w:tab w:val="left" w:pos="3384"/>
                <w:tab w:val="left" w:pos="4320"/>
              </w:tabs>
              <w:rPr>
                <w:sz w:val="24"/>
              </w:rPr>
            </w:pPr>
            <w:r>
              <w:rPr>
                <w:sz w:val="24"/>
              </w:rPr>
              <w:tab/>
            </w:r>
            <w:r w:rsidRPr="00337082">
              <w:rPr>
                <w:sz w:val="24"/>
              </w:rPr>
              <w:t xml:space="preserve"> (See enclosed agreement)</w:t>
            </w:r>
          </w:p>
          <w:p w:rsidR="00337082" w:rsidRPr="000629FB" w:rsidRDefault="00337082" w:rsidP="00337082">
            <w:pPr>
              <w:tabs>
                <w:tab w:val="left" w:pos="504"/>
                <w:tab w:val="left" w:pos="1224"/>
                <w:tab w:val="left" w:pos="3384"/>
                <w:tab w:val="left" w:pos="4320"/>
              </w:tabs>
              <w:rPr>
                <w:sz w:val="24"/>
              </w:rPr>
            </w:pPr>
          </w:p>
        </w:tc>
        <w:tc>
          <w:tcPr>
            <w:tcW w:w="1782" w:type="dxa"/>
          </w:tcPr>
          <w:p w:rsidR="000629FB" w:rsidRPr="000629FB" w:rsidRDefault="00337082" w:rsidP="00337082">
            <w:pPr>
              <w:ind w:left="-115"/>
            </w:pPr>
            <w:r>
              <w:t>APPROVAL OF MEMORANDUM OF UNDER-STANDING WITH LEWIS COUNTY BOARD OF ELECTIONS</w:t>
            </w:r>
          </w:p>
        </w:tc>
      </w:tr>
      <w:tr w:rsidR="00337082">
        <w:tc>
          <w:tcPr>
            <w:tcW w:w="936" w:type="dxa"/>
          </w:tcPr>
          <w:p w:rsidR="00337082" w:rsidRDefault="00337082">
            <w:pPr>
              <w:tabs>
                <w:tab w:val="left" w:pos="4320"/>
              </w:tabs>
              <w:ind w:right="156"/>
              <w:rPr>
                <w:sz w:val="24"/>
              </w:rPr>
            </w:pPr>
            <w:r>
              <w:rPr>
                <w:sz w:val="24"/>
              </w:rPr>
              <w:t>270.</w:t>
            </w:r>
          </w:p>
        </w:tc>
        <w:tc>
          <w:tcPr>
            <w:tcW w:w="7560" w:type="dxa"/>
          </w:tcPr>
          <w:p w:rsidR="00337082" w:rsidRDefault="00337082" w:rsidP="00337082">
            <w:pPr>
              <w:tabs>
                <w:tab w:val="left" w:pos="1224"/>
                <w:tab w:val="left" w:pos="3384"/>
                <w:tab w:val="left" w:pos="4320"/>
              </w:tabs>
              <w:rPr>
                <w:sz w:val="24"/>
              </w:rPr>
            </w:pPr>
            <w:r>
              <w:rPr>
                <w:sz w:val="24"/>
              </w:rPr>
              <w:t>The following budgets were presented to the Board of Education:</w:t>
            </w:r>
          </w:p>
          <w:p w:rsidR="00337082" w:rsidRDefault="00337082" w:rsidP="00337082">
            <w:pPr>
              <w:tabs>
                <w:tab w:val="left" w:pos="1224"/>
                <w:tab w:val="left" w:pos="3384"/>
                <w:tab w:val="left" w:pos="4320"/>
              </w:tabs>
              <w:rPr>
                <w:sz w:val="24"/>
              </w:rPr>
            </w:pPr>
          </w:p>
          <w:p w:rsidR="00337082" w:rsidRPr="00337082" w:rsidRDefault="00337082" w:rsidP="00337082">
            <w:pPr>
              <w:tabs>
                <w:tab w:val="left" w:pos="1224"/>
                <w:tab w:val="left" w:pos="3384"/>
                <w:tab w:val="left" w:pos="4320"/>
              </w:tabs>
              <w:rPr>
                <w:sz w:val="24"/>
              </w:rPr>
            </w:pPr>
            <w:r w:rsidRPr="00337082">
              <w:rPr>
                <w:sz w:val="24"/>
              </w:rPr>
              <w:t xml:space="preserve">                1.  Music (K-12)</w:t>
            </w:r>
            <w:r w:rsidRPr="00337082">
              <w:rPr>
                <w:sz w:val="24"/>
              </w:rPr>
              <w:tab/>
            </w:r>
          </w:p>
          <w:p w:rsidR="00337082" w:rsidRPr="00337082" w:rsidRDefault="00337082" w:rsidP="00337082">
            <w:pPr>
              <w:tabs>
                <w:tab w:val="left" w:pos="1224"/>
                <w:tab w:val="left" w:pos="3384"/>
                <w:tab w:val="left" w:pos="4320"/>
              </w:tabs>
              <w:rPr>
                <w:sz w:val="24"/>
              </w:rPr>
            </w:pPr>
            <w:r w:rsidRPr="00337082">
              <w:rPr>
                <w:sz w:val="24"/>
              </w:rPr>
              <w:t xml:space="preserve">        </w:t>
            </w:r>
            <w:r w:rsidR="009E14B1">
              <w:rPr>
                <w:sz w:val="24"/>
              </w:rPr>
              <w:t xml:space="preserve">        </w:t>
            </w:r>
            <w:r w:rsidRPr="00337082">
              <w:rPr>
                <w:sz w:val="24"/>
              </w:rPr>
              <w:t xml:space="preserve">2.  Physical Education, Athletics and Health/Nursing </w:t>
            </w:r>
          </w:p>
          <w:p w:rsidR="00337082" w:rsidRPr="00337082" w:rsidRDefault="00337082" w:rsidP="00337082">
            <w:pPr>
              <w:tabs>
                <w:tab w:val="left" w:pos="1224"/>
                <w:tab w:val="left" w:pos="3384"/>
                <w:tab w:val="left" w:pos="4320"/>
              </w:tabs>
              <w:rPr>
                <w:sz w:val="24"/>
              </w:rPr>
            </w:pPr>
            <w:r w:rsidRPr="00337082">
              <w:rPr>
                <w:sz w:val="24"/>
              </w:rPr>
              <w:t xml:space="preserve">                3.  Technology</w:t>
            </w:r>
          </w:p>
          <w:p w:rsidR="00337082" w:rsidRPr="00337082" w:rsidRDefault="00337082" w:rsidP="00337082">
            <w:pPr>
              <w:tabs>
                <w:tab w:val="left" w:pos="1224"/>
                <w:tab w:val="left" w:pos="3384"/>
                <w:tab w:val="left" w:pos="4320"/>
              </w:tabs>
              <w:rPr>
                <w:sz w:val="24"/>
              </w:rPr>
            </w:pPr>
            <w:r w:rsidRPr="00337082">
              <w:rPr>
                <w:sz w:val="24"/>
              </w:rPr>
              <w:t xml:space="preserve">                4.  Building and Grounds </w:t>
            </w:r>
          </w:p>
          <w:p w:rsidR="00337082" w:rsidRPr="00337082" w:rsidRDefault="00337082" w:rsidP="00337082">
            <w:pPr>
              <w:tabs>
                <w:tab w:val="left" w:pos="1224"/>
                <w:tab w:val="left" w:pos="3384"/>
                <w:tab w:val="left" w:pos="4320"/>
              </w:tabs>
              <w:rPr>
                <w:sz w:val="24"/>
              </w:rPr>
            </w:pPr>
            <w:r w:rsidRPr="00337082">
              <w:rPr>
                <w:sz w:val="24"/>
              </w:rPr>
              <w:t xml:space="preserve">                5.  Transportation  </w:t>
            </w:r>
          </w:p>
          <w:p w:rsidR="00337082" w:rsidRPr="00337082" w:rsidRDefault="00337082" w:rsidP="00337082">
            <w:pPr>
              <w:tabs>
                <w:tab w:val="left" w:pos="1224"/>
                <w:tab w:val="left" w:pos="3384"/>
                <w:tab w:val="left" w:pos="4320"/>
              </w:tabs>
              <w:rPr>
                <w:sz w:val="24"/>
              </w:rPr>
            </w:pPr>
            <w:r w:rsidRPr="00337082">
              <w:rPr>
                <w:sz w:val="24"/>
              </w:rPr>
              <w:t xml:space="preserve">                6.  Special Education (K-12)  </w:t>
            </w:r>
          </w:p>
          <w:p w:rsidR="00337082" w:rsidRPr="00337082" w:rsidRDefault="00337082" w:rsidP="00337082">
            <w:pPr>
              <w:tabs>
                <w:tab w:val="left" w:pos="1224"/>
                <w:tab w:val="left" w:pos="3384"/>
                <w:tab w:val="left" w:pos="4320"/>
              </w:tabs>
              <w:rPr>
                <w:sz w:val="24"/>
              </w:rPr>
            </w:pPr>
            <w:r w:rsidRPr="00337082">
              <w:rPr>
                <w:sz w:val="24"/>
              </w:rPr>
              <w:t xml:space="preserve">                7.  Elementary (PK-4)</w:t>
            </w:r>
          </w:p>
          <w:p w:rsidR="00337082" w:rsidRPr="00337082" w:rsidRDefault="00337082" w:rsidP="00337082">
            <w:pPr>
              <w:tabs>
                <w:tab w:val="left" w:pos="1224"/>
                <w:tab w:val="left" w:pos="3384"/>
                <w:tab w:val="left" w:pos="4320"/>
              </w:tabs>
              <w:rPr>
                <w:sz w:val="24"/>
              </w:rPr>
            </w:pPr>
            <w:r w:rsidRPr="00337082">
              <w:rPr>
                <w:sz w:val="24"/>
              </w:rPr>
              <w:t xml:space="preserve">                8.  Middle School (5-8)</w:t>
            </w:r>
          </w:p>
          <w:p w:rsidR="00337082" w:rsidRDefault="00337082" w:rsidP="00337082">
            <w:pPr>
              <w:tabs>
                <w:tab w:val="left" w:pos="1224"/>
                <w:tab w:val="left" w:pos="3384"/>
                <w:tab w:val="left" w:pos="4320"/>
              </w:tabs>
              <w:rPr>
                <w:sz w:val="24"/>
              </w:rPr>
            </w:pPr>
            <w:r w:rsidRPr="00337082">
              <w:rPr>
                <w:sz w:val="24"/>
              </w:rPr>
              <w:t xml:space="preserve">                9.  High School (9-12)</w:t>
            </w:r>
          </w:p>
        </w:tc>
        <w:tc>
          <w:tcPr>
            <w:tcW w:w="1782" w:type="dxa"/>
          </w:tcPr>
          <w:p w:rsidR="00337082" w:rsidRDefault="00337082" w:rsidP="00337082">
            <w:pPr>
              <w:ind w:left="-115"/>
            </w:pPr>
            <w:r>
              <w:t>BUDGET PRESENTATIONS</w:t>
            </w: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37082">
            <w:pPr>
              <w:tabs>
                <w:tab w:val="left" w:pos="4320"/>
              </w:tabs>
              <w:ind w:right="156"/>
              <w:rPr>
                <w:sz w:val="24"/>
              </w:rPr>
            </w:pPr>
            <w:r>
              <w:rPr>
                <w:sz w:val="24"/>
              </w:rPr>
              <w:t>271.</w:t>
            </w:r>
          </w:p>
        </w:tc>
        <w:tc>
          <w:tcPr>
            <w:tcW w:w="7560" w:type="dxa"/>
          </w:tcPr>
          <w:p w:rsidR="00337082" w:rsidRPr="00337082" w:rsidRDefault="00337082" w:rsidP="00337082">
            <w:pPr>
              <w:tabs>
                <w:tab w:val="left" w:pos="1350"/>
              </w:tabs>
              <w:rPr>
                <w:sz w:val="24"/>
                <w:szCs w:val="24"/>
              </w:rPr>
            </w:pPr>
            <w:r>
              <w:rPr>
                <w:sz w:val="24"/>
              </w:rPr>
              <w:t xml:space="preserve">Mr. Liendecker moved, Mr. Ventura </w:t>
            </w:r>
            <w:r w:rsidR="00CD4B92">
              <w:rPr>
                <w:sz w:val="24"/>
              </w:rPr>
              <w:t xml:space="preserve">seconded, that the Board enter Executive Session </w:t>
            </w:r>
            <w:r w:rsidR="009E14B1">
              <w:rPr>
                <w:sz w:val="24"/>
              </w:rPr>
              <w:t>at 8:42</w:t>
            </w:r>
            <w:r w:rsidR="00CD4B92">
              <w:rPr>
                <w:sz w:val="24"/>
              </w:rPr>
              <w:t xml:space="preserve"> p.m. to discuss</w:t>
            </w:r>
            <w:r>
              <w:rPr>
                <w:sz w:val="24"/>
              </w:rPr>
              <w:t xml:space="preserve"> </w:t>
            </w:r>
            <w:r w:rsidRPr="00337082">
              <w:rPr>
                <w:sz w:val="24"/>
                <w:szCs w:val="24"/>
              </w:rPr>
              <w:t>proposed, pending or current litigation</w:t>
            </w:r>
            <w:r>
              <w:rPr>
                <w:sz w:val="24"/>
                <w:szCs w:val="24"/>
              </w:rPr>
              <w:t>.</w:t>
            </w:r>
          </w:p>
          <w:p w:rsidR="00337082" w:rsidRPr="00337082" w:rsidRDefault="00337082" w:rsidP="00337082">
            <w:pPr>
              <w:numPr>
                <w:ilvl w:val="0"/>
                <w:numId w:val="4"/>
              </w:numPr>
              <w:tabs>
                <w:tab w:val="left" w:pos="1350"/>
              </w:tabs>
              <w:rPr>
                <w:sz w:val="24"/>
                <w:szCs w:val="24"/>
              </w:rPr>
            </w:pPr>
            <w:r w:rsidRPr="00337082">
              <w:rPr>
                <w:sz w:val="24"/>
                <w:szCs w:val="24"/>
              </w:rPr>
              <w:t>Northbrook Lyons Falls Assessment Challenge</w:t>
            </w:r>
          </w:p>
          <w:p w:rsidR="00337082" w:rsidRPr="00337082" w:rsidRDefault="00337082" w:rsidP="00337082">
            <w:pPr>
              <w:tabs>
                <w:tab w:val="left" w:pos="1350"/>
              </w:tabs>
              <w:rPr>
                <w:sz w:val="24"/>
                <w:szCs w:val="24"/>
              </w:rPr>
            </w:pPr>
          </w:p>
          <w:p w:rsidR="00CD4B92" w:rsidRDefault="00CD4B92" w:rsidP="00337082">
            <w:pPr>
              <w:tabs>
                <w:tab w:val="left" w:pos="1224"/>
                <w:tab w:val="left" w:pos="3384"/>
                <w:tab w:val="left" w:pos="4320"/>
              </w:tabs>
              <w:rPr>
                <w:sz w:val="24"/>
              </w:rPr>
            </w:pPr>
            <w:r>
              <w:rPr>
                <w:sz w:val="24"/>
              </w:rPr>
              <w:tab/>
            </w:r>
            <w:r>
              <w:rPr>
                <w:sz w:val="24"/>
              </w:rPr>
              <w:tab/>
              <w:t>Motion carried unanimously</w:t>
            </w:r>
          </w:p>
          <w:p w:rsidR="00337082" w:rsidRDefault="00337082" w:rsidP="00337082">
            <w:pPr>
              <w:tabs>
                <w:tab w:val="left" w:pos="1224"/>
                <w:tab w:val="left" w:pos="3384"/>
                <w:tab w:val="left" w:pos="432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337082">
            <w:pPr>
              <w:tabs>
                <w:tab w:val="left" w:pos="4320"/>
              </w:tabs>
              <w:ind w:right="156"/>
              <w:rPr>
                <w:sz w:val="24"/>
              </w:rPr>
            </w:pPr>
            <w:r>
              <w:rPr>
                <w:sz w:val="24"/>
              </w:rPr>
              <w:t>272.</w:t>
            </w:r>
          </w:p>
        </w:tc>
        <w:tc>
          <w:tcPr>
            <w:tcW w:w="7560" w:type="dxa"/>
          </w:tcPr>
          <w:p w:rsidR="00CD4B92" w:rsidRDefault="00337082" w:rsidP="00C14DF4">
            <w:pPr>
              <w:tabs>
                <w:tab w:val="left" w:pos="1224"/>
                <w:tab w:val="left" w:pos="3384"/>
                <w:tab w:val="left" w:pos="4320"/>
              </w:tabs>
              <w:rPr>
                <w:sz w:val="24"/>
              </w:rPr>
            </w:pPr>
            <w:r>
              <w:rPr>
                <w:sz w:val="24"/>
              </w:rPr>
              <w:t xml:space="preserve">Mr. Liendecker moved, Mr. Ventura </w:t>
            </w:r>
            <w:r w:rsidR="00CD4B92">
              <w:rPr>
                <w:sz w:val="24"/>
              </w:rPr>
              <w:t xml:space="preserve">seconded, that the Board exit Executive Session at </w:t>
            </w:r>
            <w:r>
              <w:rPr>
                <w:sz w:val="24"/>
              </w:rPr>
              <w:t>9:07</w:t>
            </w:r>
            <w:r w:rsidR="00CD4B92">
              <w:rPr>
                <w:sz w:val="24"/>
              </w:rPr>
              <w:t xml:space="preserve"> p.m. and reconvene the Regular Meeting.</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37082">
            <w:pPr>
              <w:tabs>
                <w:tab w:val="left" w:pos="4320"/>
              </w:tabs>
              <w:ind w:right="156"/>
              <w:rPr>
                <w:sz w:val="24"/>
              </w:rPr>
            </w:pPr>
            <w:r>
              <w:rPr>
                <w:sz w:val="24"/>
              </w:rPr>
              <w:t>273.</w:t>
            </w:r>
          </w:p>
        </w:tc>
        <w:tc>
          <w:tcPr>
            <w:tcW w:w="7560" w:type="dxa"/>
          </w:tcPr>
          <w:p w:rsidR="00CD4B92" w:rsidRDefault="00337082" w:rsidP="00C14DF4">
            <w:pPr>
              <w:tabs>
                <w:tab w:val="left" w:pos="1224"/>
                <w:tab w:val="left" w:pos="3384"/>
                <w:tab w:val="left" w:pos="4320"/>
              </w:tabs>
              <w:rPr>
                <w:sz w:val="24"/>
              </w:rPr>
            </w:pPr>
            <w:r>
              <w:rPr>
                <w:sz w:val="24"/>
              </w:rPr>
              <w:t xml:space="preserve">Mrs. Ludovici moved, Mr. Ventura </w:t>
            </w:r>
            <w:r w:rsidR="00CD4B92">
              <w:rPr>
                <w:sz w:val="24"/>
              </w:rPr>
              <w:t>seconded, that the meeting be adjourned at</w:t>
            </w:r>
            <w:r>
              <w:rPr>
                <w:sz w:val="24"/>
              </w:rPr>
              <w:t xml:space="preserve"> 9:07</w:t>
            </w:r>
            <w:r w:rsidR="00CD4B92">
              <w:rPr>
                <w:sz w:val="24"/>
              </w:rPr>
              <w:t xml:space="preserve"> 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79280A">
        <w:rPr>
          <w:sz w:val="24"/>
        </w:rPr>
        <w:t>March 20, 2018</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54" w:rsidRDefault="007A4054">
      <w:r>
        <w:separator/>
      </w:r>
    </w:p>
  </w:endnote>
  <w:endnote w:type="continuationSeparator" w:id="0">
    <w:p w:rsidR="007A4054" w:rsidRDefault="007A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54" w:rsidRDefault="007A4054">
    <w:pPr>
      <w:pStyle w:val="Footer"/>
      <w:jc w:val="right"/>
    </w:pPr>
    <w:r>
      <w:t>February 13,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54" w:rsidRDefault="007A4054">
      <w:r>
        <w:separator/>
      </w:r>
    </w:p>
  </w:footnote>
  <w:footnote w:type="continuationSeparator" w:id="0">
    <w:p w:rsidR="007A4054" w:rsidRDefault="007A4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64D"/>
    <w:multiLevelType w:val="hybridMultilevel"/>
    <w:tmpl w:val="219A6DAC"/>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5708AF"/>
    <w:multiLevelType w:val="hybridMultilevel"/>
    <w:tmpl w:val="D0D2A8A4"/>
    <w:lvl w:ilvl="0" w:tplc="04090005">
      <w:start w:val="1"/>
      <w:numFmt w:val="bullet"/>
      <w:lvlText w:val=""/>
      <w:lvlJc w:val="left"/>
      <w:pPr>
        <w:ind w:left="3180" w:hanging="360"/>
      </w:pPr>
      <w:rPr>
        <w:rFonts w:ascii="Wingdings" w:hAnsi="Wingdings"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5">
    <w:nsid w:val="604157D2"/>
    <w:multiLevelType w:val="hybridMultilevel"/>
    <w:tmpl w:val="2ACEADA6"/>
    <w:lvl w:ilvl="0" w:tplc="04090003">
      <w:start w:val="1"/>
      <w:numFmt w:val="bullet"/>
      <w:lvlText w:val="o"/>
      <w:lvlJc w:val="left"/>
      <w:pPr>
        <w:ind w:left="2460" w:hanging="360"/>
      </w:pPr>
      <w:rPr>
        <w:rFonts w:ascii="Courier New" w:hAnsi="Courier New" w:cs="Courier New"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nsid w:val="7950431C"/>
    <w:multiLevelType w:val="hybridMultilevel"/>
    <w:tmpl w:val="9440027A"/>
    <w:lvl w:ilvl="0" w:tplc="04090005">
      <w:start w:val="1"/>
      <w:numFmt w:val="bullet"/>
      <w:lvlText w:val=""/>
      <w:lvlJc w:val="left"/>
      <w:pPr>
        <w:ind w:left="3180" w:hanging="360"/>
      </w:pPr>
      <w:rPr>
        <w:rFonts w:ascii="Wingdings" w:hAnsi="Wingdings"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29FB"/>
    <w:rsid w:val="000659A7"/>
    <w:rsid w:val="000A20FE"/>
    <w:rsid w:val="001E4C16"/>
    <w:rsid w:val="001E58CD"/>
    <w:rsid w:val="00265636"/>
    <w:rsid w:val="002A05D7"/>
    <w:rsid w:val="002D46E5"/>
    <w:rsid w:val="00324BA8"/>
    <w:rsid w:val="00337082"/>
    <w:rsid w:val="003C1153"/>
    <w:rsid w:val="0040250B"/>
    <w:rsid w:val="00472ECA"/>
    <w:rsid w:val="004977AA"/>
    <w:rsid w:val="004D0A07"/>
    <w:rsid w:val="004D2369"/>
    <w:rsid w:val="004E6F55"/>
    <w:rsid w:val="005036D0"/>
    <w:rsid w:val="00545BA4"/>
    <w:rsid w:val="00571424"/>
    <w:rsid w:val="00574453"/>
    <w:rsid w:val="00582743"/>
    <w:rsid w:val="005B6094"/>
    <w:rsid w:val="005D6BCD"/>
    <w:rsid w:val="00617C76"/>
    <w:rsid w:val="00734145"/>
    <w:rsid w:val="00781DB5"/>
    <w:rsid w:val="0079280A"/>
    <w:rsid w:val="007A4054"/>
    <w:rsid w:val="00805498"/>
    <w:rsid w:val="00874953"/>
    <w:rsid w:val="00915779"/>
    <w:rsid w:val="00925F05"/>
    <w:rsid w:val="009C6BC8"/>
    <w:rsid w:val="009E14B1"/>
    <w:rsid w:val="00A12032"/>
    <w:rsid w:val="00A21370"/>
    <w:rsid w:val="00B8692F"/>
    <w:rsid w:val="00B96217"/>
    <w:rsid w:val="00BB1A09"/>
    <w:rsid w:val="00C03834"/>
    <w:rsid w:val="00C14DF4"/>
    <w:rsid w:val="00CD4B92"/>
    <w:rsid w:val="00D07509"/>
    <w:rsid w:val="00D50468"/>
    <w:rsid w:val="00D952D3"/>
    <w:rsid w:val="00E15299"/>
    <w:rsid w:val="00E728BB"/>
    <w:rsid w:val="00E80F3E"/>
    <w:rsid w:val="00E904AF"/>
    <w:rsid w:val="00E909F7"/>
    <w:rsid w:val="00E91482"/>
    <w:rsid w:val="00EE3C13"/>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8</cp:revision>
  <cp:lastPrinted>2005-02-22T14:20:00Z</cp:lastPrinted>
  <dcterms:created xsi:type="dcterms:W3CDTF">2018-02-15T16:48:00Z</dcterms:created>
  <dcterms:modified xsi:type="dcterms:W3CDTF">2018-03-21T12:52:00Z</dcterms:modified>
</cp:coreProperties>
</file>